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D2958" w14:textId="77777777" w:rsidR="00694FDA" w:rsidRPr="00694FDA" w:rsidRDefault="00694FDA" w:rsidP="00694FDA">
      <w:pPr>
        <w:keepNext/>
        <w:spacing w:after="0" w:line="240" w:lineRule="auto"/>
        <w:jc w:val="center"/>
        <w:outlineLvl w:val="1"/>
        <w:rPr>
          <w:rFonts w:ascii="Times New Roman" w:eastAsia="Times New Roman" w:hAnsi="Times New Roman" w:cs="Times New Roman"/>
          <w:b/>
          <w:caps/>
          <w:kern w:val="0"/>
          <w:sz w:val="28"/>
          <w:szCs w:val="20"/>
          <w14:ligatures w14:val="none"/>
        </w:rPr>
      </w:pPr>
      <w:bookmarkStart w:id="0" w:name="_Toc239155180"/>
      <w:bookmarkStart w:id="1" w:name="_Toc491861958"/>
      <w:r w:rsidRPr="00694FDA">
        <w:rPr>
          <w:rFonts w:ascii="Times New Roman" w:eastAsia="Times New Roman" w:hAnsi="Times New Roman" w:cs="Times New Roman"/>
          <w:b/>
          <w:caps/>
          <w:kern w:val="0"/>
          <w:sz w:val="28"/>
          <w:szCs w:val="20"/>
          <w14:ligatures w14:val="none"/>
        </w:rPr>
        <w:t>Appendix L:  Post-Treatment Form</w:t>
      </w:r>
      <w:bookmarkEnd w:id="0"/>
      <w:bookmarkEnd w:id="1"/>
    </w:p>
    <w:p w14:paraId="1857E179" w14:textId="77777777" w:rsidR="00694FDA" w:rsidRPr="00694FDA" w:rsidRDefault="00694FDA" w:rsidP="00694FDA">
      <w:pPr>
        <w:keepNext/>
        <w:spacing w:after="0" w:line="240" w:lineRule="auto"/>
        <w:outlineLvl w:val="1"/>
        <w:rPr>
          <w:rFonts w:ascii="Cambria" w:eastAsia="Times New Roman" w:hAnsi="Cambria" w:cs="Calibri"/>
          <w:b/>
          <w:caps/>
          <w:kern w:val="0"/>
          <w:sz w:val="28"/>
          <w:szCs w:val="20"/>
          <w14:ligatures w14:val="none"/>
        </w:rPr>
      </w:pPr>
    </w:p>
    <w:tbl>
      <w:tblPr>
        <w:tblW w:w="10548" w:type="dxa"/>
        <w:tblLayout w:type="fixed"/>
        <w:tblLook w:val="0000" w:firstRow="0" w:lastRow="0" w:firstColumn="0" w:lastColumn="0" w:noHBand="0" w:noVBand="0"/>
      </w:tblPr>
      <w:tblGrid>
        <w:gridCol w:w="1098"/>
        <w:gridCol w:w="2250"/>
        <w:gridCol w:w="4122"/>
        <w:gridCol w:w="1008"/>
        <w:gridCol w:w="720"/>
        <w:gridCol w:w="1350"/>
      </w:tblGrid>
      <w:tr w:rsidR="00694FDA" w:rsidRPr="00694FDA" w14:paraId="60162063" w14:textId="77777777" w:rsidTr="00AE3867">
        <w:trPr>
          <w:cantSplit/>
          <w:trHeight w:val="530"/>
        </w:trPr>
        <w:tc>
          <w:tcPr>
            <w:tcW w:w="1098" w:type="dxa"/>
            <w:vAlign w:val="bottom"/>
          </w:tcPr>
          <w:p w14:paraId="7E71A3E3" w14:textId="77777777" w:rsidR="00694FDA" w:rsidRPr="00694FDA" w:rsidRDefault="00694FDA" w:rsidP="00694FDA">
            <w:pPr>
              <w:spacing w:after="0" w:line="240" w:lineRule="auto"/>
              <w:rPr>
                <w:rFonts w:ascii="Calibri" w:eastAsia="Times New Roman" w:hAnsi="Calibri" w:cs="Calibri"/>
                <w:kern w:val="0"/>
                <w:sz w:val="24"/>
                <w:szCs w:val="20"/>
                <w14:ligatures w14:val="none"/>
              </w:rPr>
            </w:pPr>
            <w:r w:rsidRPr="00694FDA">
              <w:rPr>
                <w:rFonts w:ascii="Calibri" w:eastAsia="Times New Roman" w:hAnsi="Calibri" w:cs="Calibri"/>
                <w:kern w:val="0"/>
                <w:sz w:val="24"/>
                <w:szCs w:val="20"/>
                <w14:ligatures w14:val="none"/>
              </w:rPr>
              <w:t>Locality</w:t>
            </w:r>
          </w:p>
        </w:tc>
        <w:tc>
          <w:tcPr>
            <w:tcW w:w="2250" w:type="dxa"/>
            <w:tcBorders>
              <w:bottom w:val="single" w:sz="8" w:space="0" w:color="auto"/>
            </w:tcBorders>
            <w:vAlign w:val="bottom"/>
          </w:tcPr>
          <w:p w14:paraId="68A93FDC"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Locality"/>
                  <w:enabled/>
                  <w:calcOnExit w:val="0"/>
                  <w:textInput>
                    <w:maxLength w:val="30"/>
                  </w:textInput>
                </w:ffData>
              </w:fldChar>
            </w:r>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p>
        </w:tc>
        <w:tc>
          <w:tcPr>
            <w:tcW w:w="4122" w:type="dxa"/>
            <w:vAlign w:val="bottom"/>
          </w:tcPr>
          <w:p w14:paraId="4003D9A0" w14:textId="77777777" w:rsidR="00694FDA" w:rsidRPr="00694FDA" w:rsidRDefault="00694FDA" w:rsidP="00694FDA">
            <w:pPr>
              <w:spacing w:after="0" w:line="240" w:lineRule="auto"/>
              <w:rPr>
                <w:rFonts w:ascii="Calibri" w:eastAsia="Times New Roman" w:hAnsi="Calibri" w:cs="Calibri"/>
                <w:kern w:val="0"/>
                <w:sz w:val="24"/>
                <w:szCs w:val="20"/>
                <w14:ligatures w14:val="none"/>
              </w:rPr>
            </w:pPr>
            <w:r w:rsidRPr="00694FDA">
              <w:rPr>
                <w:rFonts w:ascii="Calibri" w:eastAsia="Times New Roman" w:hAnsi="Calibri" w:cs="Calibri"/>
                <w:kern w:val="0"/>
                <w:sz w:val="24"/>
                <w:szCs w:val="20"/>
                <w14:ligatures w14:val="none"/>
              </w:rPr>
              <w:t>Total Number of Communities Treated</w:t>
            </w:r>
          </w:p>
        </w:tc>
        <w:tc>
          <w:tcPr>
            <w:tcW w:w="1008" w:type="dxa"/>
            <w:tcBorders>
              <w:bottom w:val="single" w:sz="8" w:space="0" w:color="auto"/>
            </w:tcBorders>
            <w:vAlign w:val="bottom"/>
          </w:tcPr>
          <w:p w14:paraId="6EC0AEE1"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Communities"/>
                  <w:enabled/>
                  <w:calcOnExit w:val="0"/>
                  <w:textInput>
                    <w:type w:val="number"/>
                    <w:maxLength w:val="4"/>
                    <w:format w:val="0"/>
                  </w:textInput>
                </w:ffData>
              </w:fldChar>
            </w:r>
            <w:bookmarkStart w:id="2" w:name="Communities"/>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
          </w:p>
        </w:tc>
        <w:tc>
          <w:tcPr>
            <w:tcW w:w="720" w:type="dxa"/>
            <w:vAlign w:val="bottom"/>
          </w:tcPr>
          <w:p w14:paraId="7101F32F" w14:textId="77777777" w:rsidR="00694FDA" w:rsidRPr="00694FDA" w:rsidRDefault="00694FDA" w:rsidP="00694FDA">
            <w:pPr>
              <w:spacing w:after="0" w:line="240" w:lineRule="auto"/>
              <w:rPr>
                <w:rFonts w:ascii="Calibri" w:eastAsia="Times New Roman" w:hAnsi="Calibri" w:cs="Calibri"/>
                <w:kern w:val="0"/>
                <w:sz w:val="24"/>
                <w:szCs w:val="20"/>
                <w14:ligatures w14:val="none"/>
              </w:rPr>
            </w:pPr>
            <w:r w:rsidRPr="00694FDA">
              <w:rPr>
                <w:rFonts w:ascii="Calibri" w:eastAsia="Times New Roman" w:hAnsi="Calibri" w:cs="Calibri"/>
                <w:kern w:val="0"/>
                <w:sz w:val="24"/>
                <w:szCs w:val="20"/>
                <w14:ligatures w14:val="none"/>
              </w:rPr>
              <w:t>Year</w:t>
            </w:r>
          </w:p>
        </w:tc>
        <w:tc>
          <w:tcPr>
            <w:tcW w:w="1350" w:type="dxa"/>
            <w:tcBorders>
              <w:bottom w:val="single" w:sz="8" w:space="0" w:color="auto"/>
            </w:tcBorders>
            <w:vAlign w:val="bottom"/>
          </w:tcPr>
          <w:p w14:paraId="72DB3F3E"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Year"/>
                  <w:enabled/>
                  <w:calcOnExit w:val="0"/>
                  <w:textInput>
                    <w:type w:val="number"/>
                    <w:maxLength w:val="4"/>
                    <w:format w:val="0"/>
                  </w:textInput>
                </w:ffData>
              </w:fldChar>
            </w:r>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p>
        </w:tc>
      </w:tr>
    </w:tbl>
    <w:p w14:paraId="4BE56156" w14:textId="77777777" w:rsidR="00694FDA" w:rsidRPr="00694FDA" w:rsidRDefault="00694FDA" w:rsidP="00694FDA">
      <w:pPr>
        <w:spacing w:after="0" w:line="240" w:lineRule="auto"/>
        <w:rPr>
          <w:rFonts w:ascii="Calibri" w:eastAsia="Times New Roman" w:hAnsi="Calibri" w:cs="Calibri"/>
          <w:kern w:val="0"/>
          <w:sz w:val="24"/>
          <w:szCs w:val="20"/>
          <w14:ligatures w14:val="none"/>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008"/>
        <w:gridCol w:w="1080"/>
        <w:gridCol w:w="2520"/>
        <w:gridCol w:w="1530"/>
        <w:gridCol w:w="1260"/>
        <w:gridCol w:w="1080"/>
      </w:tblGrid>
      <w:tr w:rsidR="00694FDA" w:rsidRPr="00694FDA" w14:paraId="249BCBA9" w14:textId="77777777" w:rsidTr="00AE3867">
        <w:trPr>
          <w:cantSplit/>
          <w:trHeight w:val="504"/>
        </w:trPr>
        <w:tc>
          <w:tcPr>
            <w:tcW w:w="2070" w:type="dxa"/>
            <w:tcBorders>
              <w:top w:val="single" w:sz="12" w:space="0" w:color="auto"/>
              <w:left w:val="single" w:sz="12" w:space="0" w:color="auto"/>
              <w:bottom w:val="single" w:sz="4" w:space="0" w:color="auto"/>
            </w:tcBorders>
            <w:vAlign w:val="center"/>
          </w:tcPr>
          <w:p w14:paraId="39D4053F"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w:t>
            </w:r>
          </w:p>
          <w:p w14:paraId="15DA1609"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Number</w:t>
            </w:r>
          </w:p>
        </w:tc>
        <w:tc>
          <w:tcPr>
            <w:tcW w:w="1008" w:type="dxa"/>
            <w:tcBorders>
              <w:top w:val="single" w:sz="12" w:space="0" w:color="auto"/>
              <w:bottom w:val="single" w:sz="4" w:space="0" w:color="auto"/>
            </w:tcBorders>
            <w:vAlign w:val="center"/>
          </w:tcPr>
          <w:p w14:paraId="6A8C0A12"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EM/Acre</w:t>
            </w:r>
          </w:p>
        </w:tc>
        <w:tc>
          <w:tcPr>
            <w:tcW w:w="1080" w:type="dxa"/>
            <w:tcBorders>
              <w:top w:val="single" w:sz="12" w:space="0" w:color="auto"/>
              <w:bottom w:val="single" w:sz="4" w:space="0" w:color="auto"/>
            </w:tcBorders>
            <w:vAlign w:val="center"/>
          </w:tcPr>
          <w:p w14:paraId="196B343A"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 Category</w:t>
            </w:r>
          </w:p>
        </w:tc>
        <w:tc>
          <w:tcPr>
            <w:tcW w:w="2520" w:type="dxa"/>
            <w:tcBorders>
              <w:top w:val="single" w:sz="12" w:space="0" w:color="auto"/>
              <w:bottom w:val="single" w:sz="4" w:space="0" w:color="auto"/>
            </w:tcBorders>
            <w:vAlign w:val="center"/>
          </w:tcPr>
          <w:p w14:paraId="40BF46D3"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Acres Qualified for Treatment </w:t>
            </w:r>
          </w:p>
        </w:tc>
        <w:tc>
          <w:tcPr>
            <w:tcW w:w="1530" w:type="dxa"/>
            <w:tcBorders>
              <w:top w:val="single" w:sz="12" w:space="0" w:color="auto"/>
              <w:bottom w:val="single" w:sz="4" w:space="0" w:color="auto"/>
            </w:tcBorders>
            <w:vAlign w:val="center"/>
          </w:tcPr>
          <w:p w14:paraId="050CD782"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w:t>
            </w:r>
          </w:p>
          <w:p w14:paraId="58B45B4F"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Acres With</w:t>
            </w:r>
          </w:p>
          <w:p w14:paraId="1A1FD1AC"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Defoliation</w:t>
            </w:r>
          </w:p>
        </w:tc>
        <w:tc>
          <w:tcPr>
            <w:tcW w:w="1260" w:type="dxa"/>
            <w:tcBorders>
              <w:top w:val="single" w:sz="12" w:space="0" w:color="auto"/>
              <w:bottom w:val="single" w:sz="4" w:space="0" w:color="auto"/>
            </w:tcBorders>
            <w:vAlign w:val="center"/>
          </w:tcPr>
          <w:p w14:paraId="51BB8382"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Insecticide</w:t>
            </w:r>
          </w:p>
        </w:tc>
        <w:tc>
          <w:tcPr>
            <w:tcW w:w="1080" w:type="dxa"/>
            <w:tcBorders>
              <w:top w:val="single" w:sz="12" w:space="0" w:color="auto"/>
              <w:bottom w:val="single" w:sz="4" w:space="0" w:color="auto"/>
              <w:right w:val="single" w:sz="12" w:space="0" w:color="auto"/>
            </w:tcBorders>
            <w:vAlign w:val="center"/>
          </w:tcPr>
          <w:p w14:paraId="21B0EBC5"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If </w:t>
            </w:r>
            <w:proofErr w:type="spellStart"/>
            <w:r w:rsidRPr="00694FDA">
              <w:rPr>
                <w:rFonts w:ascii="Calibri" w:eastAsia="Times New Roman" w:hAnsi="Calibri" w:cs="Calibri"/>
                <w:kern w:val="0"/>
                <w:sz w:val="18"/>
                <w:szCs w:val="20"/>
                <w14:ligatures w14:val="none"/>
              </w:rPr>
              <w:t>Bt</w:t>
            </w:r>
            <w:proofErr w:type="spellEnd"/>
            <w:r w:rsidRPr="00694FDA">
              <w:rPr>
                <w:rFonts w:ascii="Calibri" w:eastAsia="Times New Roman" w:hAnsi="Calibri" w:cs="Calibri"/>
                <w:kern w:val="0"/>
                <w:sz w:val="18"/>
                <w:szCs w:val="20"/>
                <w14:ligatures w14:val="none"/>
              </w:rPr>
              <w:t>:</w:t>
            </w:r>
          </w:p>
          <w:p w14:paraId="1B519A5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BIU/Acre</w:t>
            </w:r>
          </w:p>
        </w:tc>
      </w:tr>
      <w:tr w:rsidR="00694FDA" w:rsidRPr="00694FDA" w14:paraId="5292DCC9" w14:textId="77777777" w:rsidTr="00AE3867">
        <w:trPr>
          <w:cantSplit/>
          <w:trHeight w:val="458"/>
        </w:trPr>
        <w:tc>
          <w:tcPr>
            <w:tcW w:w="2070" w:type="dxa"/>
            <w:tcBorders>
              <w:left w:val="single" w:sz="12" w:space="0" w:color="auto"/>
              <w:bottom w:val="single" w:sz="12" w:space="0" w:color="auto"/>
            </w:tcBorders>
            <w:vAlign w:val="center"/>
          </w:tcPr>
          <w:p w14:paraId="07E0DF20"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lock1"/>
                  <w:enabled/>
                  <w:calcOnExit w:val="0"/>
                  <w:textInput>
                    <w:type w:val="number"/>
                    <w:maxLength w:val="4"/>
                    <w:format w:val="0"/>
                  </w:textInput>
                </w:ffData>
              </w:fldChar>
            </w:r>
            <w:bookmarkStart w:id="3" w:name="Block1"/>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
          </w:p>
        </w:tc>
        <w:tc>
          <w:tcPr>
            <w:tcW w:w="1008" w:type="dxa"/>
            <w:tcBorders>
              <w:bottom w:val="single" w:sz="12" w:space="0" w:color="auto"/>
            </w:tcBorders>
            <w:vAlign w:val="center"/>
          </w:tcPr>
          <w:p w14:paraId="58DC8219"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EMacre1"/>
                  <w:enabled/>
                  <w:calcOnExit w:val="0"/>
                  <w:textInput>
                    <w:type w:val="number"/>
                    <w:maxLength w:val="7"/>
                    <w:format w:val="#,##0"/>
                  </w:textInput>
                </w:ffData>
              </w:fldChar>
            </w:r>
            <w:bookmarkStart w:id="4" w:name="EMacre1"/>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
          </w:p>
        </w:tc>
        <w:tc>
          <w:tcPr>
            <w:tcW w:w="1080" w:type="dxa"/>
            <w:tcBorders>
              <w:bottom w:val="single" w:sz="12" w:space="0" w:color="auto"/>
            </w:tcBorders>
            <w:vAlign w:val="center"/>
          </w:tcPr>
          <w:p w14:paraId="1E77F11F"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Cat1"/>
                  <w:enabled/>
                  <w:calcOnExit w:val="0"/>
                  <w:textInput>
                    <w:maxLength w:val="1"/>
                    <w:format w:val="UPPERCASE"/>
                  </w:textInput>
                </w:ffData>
              </w:fldChar>
            </w:r>
            <w:bookmarkStart w:id="5" w:name="Cat1"/>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5"/>
          </w:p>
        </w:tc>
        <w:tc>
          <w:tcPr>
            <w:tcW w:w="2520" w:type="dxa"/>
            <w:tcBorders>
              <w:bottom w:val="single" w:sz="12" w:space="0" w:color="auto"/>
            </w:tcBorders>
            <w:vAlign w:val="center"/>
          </w:tcPr>
          <w:p w14:paraId="7A69E549"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Futureacres"/>
                  <w:enabled/>
                  <w:calcOnExit w:val="0"/>
                  <w:textInput>
                    <w:type w:val="number"/>
                    <w:maxLength w:val="7"/>
                    <w:format w:val="#,##0"/>
                  </w:textInput>
                </w:ffData>
              </w:fldChar>
            </w:r>
            <w:bookmarkStart w:id="6" w:name="Futureacres"/>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6"/>
          </w:p>
        </w:tc>
        <w:tc>
          <w:tcPr>
            <w:tcW w:w="1530" w:type="dxa"/>
            <w:tcBorders>
              <w:bottom w:val="single" w:sz="12" w:space="0" w:color="auto"/>
            </w:tcBorders>
            <w:vAlign w:val="center"/>
          </w:tcPr>
          <w:p w14:paraId="4B8E161C"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Def1"/>
                  <w:enabled/>
                  <w:calcOnExit w:val="0"/>
                  <w:textInput>
                    <w:type w:val="number"/>
                    <w:maxLength w:val="7"/>
                    <w:format w:val="#,##0"/>
                  </w:textInput>
                </w:ffData>
              </w:fldChar>
            </w:r>
            <w:bookmarkStart w:id="7" w:name="Def1"/>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7"/>
          </w:p>
        </w:tc>
        <w:tc>
          <w:tcPr>
            <w:tcW w:w="1260" w:type="dxa"/>
            <w:tcBorders>
              <w:bottom w:val="single" w:sz="12" w:space="0" w:color="auto"/>
            </w:tcBorders>
            <w:vAlign w:val="center"/>
          </w:tcPr>
          <w:p w14:paraId="24F2FBED"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Insect1"/>
                  <w:enabled/>
                  <w:calcOnExit w:val="0"/>
                  <w:textInput>
                    <w:maxLength w:val="15"/>
                  </w:textInput>
                </w:ffData>
              </w:fldChar>
            </w:r>
            <w:bookmarkStart w:id="8" w:name="Insect1"/>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8"/>
          </w:p>
        </w:tc>
        <w:tc>
          <w:tcPr>
            <w:tcW w:w="1080" w:type="dxa"/>
            <w:tcBorders>
              <w:bottom w:val="single" w:sz="12" w:space="0" w:color="auto"/>
              <w:right w:val="single" w:sz="12" w:space="0" w:color="auto"/>
            </w:tcBorders>
            <w:vAlign w:val="center"/>
          </w:tcPr>
          <w:p w14:paraId="18B77F14"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IUacre1"/>
                  <w:enabled/>
                  <w:calcOnExit w:val="0"/>
                  <w:textInput>
                    <w:type w:val="number"/>
                    <w:maxLength w:val="2"/>
                    <w:format w:val="0"/>
                  </w:textInput>
                </w:ffData>
              </w:fldChar>
            </w:r>
            <w:bookmarkStart w:id="9" w:name="BIUacre1"/>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9"/>
          </w:p>
        </w:tc>
      </w:tr>
      <w:tr w:rsidR="00694FDA" w:rsidRPr="00694FDA" w14:paraId="3F8886C7" w14:textId="77777777" w:rsidTr="00AE3867">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14:paraId="672CDF89" w14:textId="77777777" w:rsidR="00694FDA" w:rsidRPr="00694FDA" w:rsidRDefault="00694FDA" w:rsidP="00694FDA">
            <w:pPr>
              <w:spacing w:after="0" w:line="240" w:lineRule="auto"/>
              <w:rPr>
                <w:rFonts w:ascii="Calibri" w:eastAsia="Times New Roman" w:hAnsi="Calibri" w:cs="Calibri"/>
                <w:kern w:val="0"/>
                <w:sz w:val="24"/>
                <w:szCs w:val="20"/>
                <w14:ligatures w14:val="none"/>
              </w:rPr>
            </w:pPr>
          </w:p>
        </w:tc>
      </w:tr>
      <w:tr w:rsidR="00694FDA" w:rsidRPr="00694FDA" w14:paraId="3756CDC6" w14:textId="77777777" w:rsidTr="00AE3867">
        <w:trPr>
          <w:cantSplit/>
          <w:trHeight w:val="591"/>
        </w:trPr>
        <w:tc>
          <w:tcPr>
            <w:tcW w:w="2070" w:type="dxa"/>
            <w:tcBorders>
              <w:top w:val="single" w:sz="12" w:space="0" w:color="auto"/>
              <w:left w:val="single" w:sz="12" w:space="0" w:color="auto"/>
              <w:bottom w:val="single" w:sz="4" w:space="0" w:color="auto"/>
            </w:tcBorders>
            <w:vAlign w:val="center"/>
          </w:tcPr>
          <w:p w14:paraId="73A74B5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w:t>
            </w:r>
          </w:p>
          <w:p w14:paraId="7403557F"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Number</w:t>
            </w:r>
          </w:p>
        </w:tc>
        <w:tc>
          <w:tcPr>
            <w:tcW w:w="1008" w:type="dxa"/>
            <w:tcBorders>
              <w:top w:val="single" w:sz="12" w:space="0" w:color="auto"/>
              <w:bottom w:val="single" w:sz="4" w:space="0" w:color="auto"/>
            </w:tcBorders>
            <w:vAlign w:val="center"/>
          </w:tcPr>
          <w:p w14:paraId="3EF3EF2F"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EM/Acre</w:t>
            </w:r>
          </w:p>
        </w:tc>
        <w:tc>
          <w:tcPr>
            <w:tcW w:w="1080" w:type="dxa"/>
            <w:tcBorders>
              <w:top w:val="single" w:sz="12" w:space="0" w:color="auto"/>
              <w:bottom w:val="single" w:sz="4" w:space="0" w:color="auto"/>
            </w:tcBorders>
            <w:vAlign w:val="center"/>
          </w:tcPr>
          <w:p w14:paraId="2F2BB644"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 Category</w:t>
            </w:r>
          </w:p>
        </w:tc>
        <w:tc>
          <w:tcPr>
            <w:tcW w:w="2520" w:type="dxa"/>
            <w:tcBorders>
              <w:top w:val="single" w:sz="12" w:space="0" w:color="auto"/>
              <w:bottom w:val="single" w:sz="4" w:space="0" w:color="auto"/>
            </w:tcBorders>
            <w:vAlign w:val="center"/>
          </w:tcPr>
          <w:p w14:paraId="3AFC2087"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Acres Qualified for Treatment in </w:t>
            </w:r>
          </w:p>
        </w:tc>
        <w:tc>
          <w:tcPr>
            <w:tcW w:w="1530" w:type="dxa"/>
            <w:tcBorders>
              <w:top w:val="single" w:sz="12" w:space="0" w:color="auto"/>
              <w:bottom w:val="single" w:sz="4" w:space="0" w:color="auto"/>
            </w:tcBorders>
            <w:vAlign w:val="center"/>
          </w:tcPr>
          <w:p w14:paraId="75789C01"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w:t>
            </w:r>
          </w:p>
          <w:p w14:paraId="2F05BEB6"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Acres With</w:t>
            </w:r>
          </w:p>
          <w:p w14:paraId="0A7218C6"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Defoliation</w:t>
            </w:r>
          </w:p>
        </w:tc>
        <w:tc>
          <w:tcPr>
            <w:tcW w:w="1260" w:type="dxa"/>
            <w:tcBorders>
              <w:top w:val="single" w:sz="12" w:space="0" w:color="auto"/>
              <w:bottom w:val="single" w:sz="4" w:space="0" w:color="auto"/>
            </w:tcBorders>
            <w:vAlign w:val="center"/>
          </w:tcPr>
          <w:p w14:paraId="562D1070"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Insecticide</w:t>
            </w:r>
          </w:p>
        </w:tc>
        <w:tc>
          <w:tcPr>
            <w:tcW w:w="1080" w:type="dxa"/>
            <w:tcBorders>
              <w:top w:val="single" w:sz="12" w:space="0" w:color="auto"/>
              <w:bottom w:val="single" w:sz="4" w:space="0" w:color="auto"/>
              <w:right w:val="single" w:sz="12" w:space="0" w:color="auto"/>
            </w:tcBorders>
            <w:vAlign w:val="center"/>
          </w:tcPr>
          <w:p w14:paraId="19DC6E7C"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If </w:t>
            </w:r>
            <w:proofErr w:type="spellStart"/>
            <w:r w:rsidRPr="00694FDA">
              <w:rPr>
                <w:rFonts w:ascii="Calibri" w:eastAsia="Times New Roman" w:hAnsi="Calibri" w:cs="Calibri"/>
                <w:kern w:val="0"/>
                <w:sz w:val="18"/>
                <w:szCs w:val="20"/>
                <w14:ligatures w14:val="none"/>
              </w:rPr>
              <w:t>Bt</w:t>
            </w:r>
            <w:proofErr w:type="spellEnd"/>
            <w:r w:rsidRPr="00694FDA">
              <w:rPr>
                <w:rFonts w:ascii="Calibri" w:eastAsia="Times New Roman" w:hAnsi="Calibri" w:cs="Calibri"/>
                <w:kern w:val="0"/>
                <w:sz w:val="18"/>
                <w:szCs w:val="20"/>
                <w14:ligatures w14:val="none"/>
              </w:rPr>
              <w:t>:</w:t>
            </w:r>
          </w:p>
          <w:p w14:paraId="38873DB3"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BIU/Acre</w:t>
            </w:r>
          </w:p>
        </w:tc>
      </w:tr>
      <w:tr w:rsidR="00694FDA" w:rsidRPr="00694FDA" w14:paraId="51A476A8" w14:textId="77777777" w:rsidTr="00AE3867">
        <w:trPr>
          <w:cantSplit/>
          <w:trHeight w:val="458"/>
        </w:trPr>
        <w:tc>
          <w:tcPr>
            <w:tcW w:w="2070" w:type="dxa"/>
            <w:tcBorders>
              <w:left w:val="single" w:sz="12" w:space="0" w:color="auto"/>
              <w:bottom w:val="single" w:sz="12" w:space="0" w:color="auto"/>
            </w:tcBorders>
            <w:vAlign w:val="center"/>
          </w:tcPr>
          <w:p w14:paraId="1821054A"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lock2"/>
                  <w:enabled/>
                  <w:calcOnExit w:val="0"/>
                  <w:textInput>
                    <w:type w:val="number"/>
                    <w:maxLength w:val="4"/>
                    <w:format w:val="0"/>
                  </w:textInput>
                </w:ffData>
              </w:fldChar>
            </w:r>
            <w:bookmarkStart w:id="10" w:name="Block2"/>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10"/>
          </w:p>
        </w:tc>
        <w:tc>
          <w:tcPr>
            <w:tcW w:w="1008" w:type="dxa"/>
            <w:tcBorders>
              <w:bottom w:val="single" w:sz="12" w:space="0" w:color="auto"/>
            </w:tcBorders>
            <w:vAlign w:val="center"/>
          </w:tcPr>
          <w:p w14:paraId="45D4B1FD"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EMacre2"/>
                  <w:enabled/>
                  <w:calcOnExit w:val="0"/>
                  <w:textInput>
                    <w:type w:val="number"/>
                    <w:maxLength w:val="7"/>
                    <w:format w:val="#,##0"/>
                  </w:textInput>
                </w:ffData>
              </w:fldChar>
            </w:r>
            <w:bookmarkStart w:id="11" w:name="EMacre2"/>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11"/>
          </w:p>
        </w:tc>
        <w:tc>
          <w:tcPr>
            <w:tcW w:w="1080" w:type="dxa"/>
            <w:tcBorders>
              <w:bottom w:val="single" w:sz="12" w:space="0" w:color="auto"/>
            </w:tcBorders>
            <w:vAlign w:val="center"/>
          </w:tcPr>
          <w:p w14:paraId="0BBD030A"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Cat2"/>
                  <w:enabled/>
                  <w:calcOnExit w:val="0"/>
                  <w:textInput>
                    <w:maxLength w:val="1"/>
                    <w:format w:val="UPPERCASE"/>
                  </w:textInput>
                </w:ffData>
              </w:fldChar>
            </w:r>
            <w:bookmarkStart w:id="12" w:name="Cat2"/>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12"/>
          </w:p>
        </w:tc>
        <w:tc>
          <w:tcPr>
            <w:tcW w:w="2520" w:type="dxa"/>
            <w:tcBorders>
              <w:bottom w:val="single" w:sz="12" w:space="0" w:color="auto"/>
            </w:tcBorders>
            <w:vAlign w:val="center"/>
          </w:tcPr>
          <w:p w14:paraId="6D2A5F16"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Futureacres2"/>
                  <w:enabled/>
                  <w:calcOnExit w:val="0"/>
                  <w:textInput>
                    <w:type w:val="number"/>
                    <w:maxLength w:val="7"/>
                    <w:format w:val="#,##0"/>
                  </w:textInput>
                </w:ffData>
              </w:fldChar>
            </w:r>
            <w:bookmarkStart w:id="13" w:name="Futureacres2"/>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13"/>
          </w:p>
        </w:tc>
        <w:tc>
          <w:tcPr>
            <w:tcW w:w="1530" w:type="dxa"/>
            <w:tcBorders>
              <w:bottom w:val="single" w:sz="12" w:space="0" w:color="auto"/>
            </w:tcBorders>
            <w:vAlign w:val="center"/>
          </w:tcPr>
          <w:p w14:paraId="0D8EC1A3"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Def2"/>
                  <w:enabled/>
                  <w:calcOnExit w:val="0"/>
                  <w:textInput>
                    <w:type w:val="number"/>
                    <w:maxLength w:val="7"/>
                    <w:format w:val="#,##0"/>
                  </w:textInput>
                </w:ffData>
              </w:fldChar>
            </w:r>
            <w:bookmarkStart w:id="14" w:name="Def2"/>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14"/>
          </w:p>
        </w:tc>
        <w:tc>
          <w:tcPr>
            <w:tcW w:w="1260" w:type="dxa"/>
            <w:tcBorders>
              <w:bottom w:val="single" w:sz="12" w:space="0" w:color="auto"/>
            </w:tcBorders>
            <w:vAlign w:val="center"/>
          </w:tcPr>
          <w:p w14:paraId="38A73A65"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Insect2"/>
                  <w:enabled/>
                  <w:calcOnExit w:val="0"/>
                  <w:textInput>
                    <w:maxLength w:val="15"/>
                  </w:textInput>
                </w:ffData>
              </w:fldChar>
            </w:r>
            <w:bookmarkStart w:id="15" w:name="Insect2"/>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15"/>
          </w:p>
        </w:tc>
        <w:tc>
          <w:tcPr>
            <w:tcW w:w="1080" w:type="dxa"/>
            <w:tcBorders>
              <w:bottom w:val="single" w:sz="12" w:space="0" w:color="auto"/>
              <w:right w:val="single" w:sz="12" w:space="0" w:color="auto"/>
            </w:tcBorders>
            <w:vAlign w:val="center"/>
          </w:tcPr>
          <w:p w14:paraId="027806AB"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IUacre2"/>
                  <w:enabled/>
                  <w:calcOnExit w:val="0"/>
                  <w:textInput>
                    <w:type w:val="number"/>
                    <w:maxLength w:val="2"/>
                    <w:format w:val="0"/>
                  </w:textInput>
                </w:ffData>
              </w:fldChar>
            </w:r>
            <w:bookmarkStart w:id="16" w:name="BIUacre2"/>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16"/>
          </w:p>
        </w:tc>
      </w:tr>
      <w:tr w:rsidR="00694FDA" w:rsidRPr="00694FDA" w14:paraId="2DAAF5F8" w14:textId="77777777" w:rsidTr="00AE3867">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14:paraId="2D68EF24" w14:textId="77777777" w:rsidR="00694FDA" w:rsidRPr="00694FDA" w:rsidRDefault="00694FDA" w:rsidP="00694FDA">
            <w:pPr>
              <w:spacing w:after="0" w:line="240" w:lineRule="auto"/>
              <w:rPr>
                <w:rFonts w:ascii="Calibri" w:eastAsia="Times New Roman" w:hAnsi="Calibri" w:cs="Calibri"/>
                <w:kern w:val="0"/>
                <w:szCs w:val="20"/>
                <w14:ligatures w14:val="none"/>
              </w:rPr>
            </w:pPr>
          </w:p>
        </w:tc>
      </w:tr>
      <w:tr w:rsidR="00694FDA" w:rsidRPr="00694FDA" w14:paraId="63038EAD" w14:textId="77777777" w:rsidTr="00AE3867">
        <w:trPr>
          <w:cantSplit/>
          <w:trHeight w:val="591"/>
        </w:trPr>
        <w:tc>
          <w:tcPr>
            <w:tcW w:w="2070" w:type="dxa"/>
            <w:tcBorders>
              <w:top w:val="single" w:sz="12" w:space="0" w:color="auto"/>
              <w:left w:val="single" w:sz="12" w:space="0" w:color="auto"/>
              <w:bottom w:val="single" w:sz="4" w:space="0" w:color="auto"/>
            </w:tcBorders>
            <w:vAlign w:val="center"/>
          </w:tcPr>
          <w:p w14:paraId="12AB0649"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w:t>
            </w:r>
          </w:p>
          <w:p w14:paraId="461CD42B"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Number</w:t>
            </w:r>
          </w:p>
        </w:tc>
        <w:tc>
          <w:tcPr>
            <w:tcW w:w="1008" w:type="dxa"/>
            <w:tcBorders>
              <w:top w:val="single" w:sz="12" w:space="0" w:color="auto"/>
              <w:bottom w:val="single" w:sz="4" w:space="0" w:color="auto"/>
            </w:tcBorders>
            <w:vAlign w:val="center"/>
          </w:tcPr>
          <w:p w14:paraId="5B04518F"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EM/Acre</w:t>
            </w:r>
          </w:p>
        </w:tc>
        <w:tc>
          <w:tcPr>
            <w:tcW w:w="1080" w:type="dxa"/>
            <w:tcBorders>
              <w:top w:val="single" w:sz="12" w:space="0" w:color="auto"/>
              <w:bottom w:val="single" w:sz="4" w:space="0" w:color="auto"/>
            </w:tcBorders>
            <w:vAlign w:val="center"/>
          </w:tcPr>
          <w:p w14:paraId="4FB9AFEB"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 Category</w:t>
            </w:r>
          </w:p>
        </w:tc>
        <w:tc>
          <w:tcPr>
            <w:tcW w:w="2520" w:type="dxa"/>
            <w:tcBorders>
              <w:top w:val="single" w:sz="12" w:space="0" w:color="auto"/>
              <w:bottom w:val="single" w:sz="4" w:space="0" w:color="auto"/>
            </w:tcBorders>
            <w:vAlign w:val="center"/>
          </w:tcPr>
          <w:p w14:paraId="219EA377"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Acres Qualified for Treatment </w:t>
            </w:r>
          </w:p>
        </w:tc>
        <w:tc>
          <w:tcPr>
            <w:tcW w:w="1530" w:type="dxa"/>
            <w:tcBorders>
              <w:top w:val="single" w:sz="12" w:space="0" w:color="auto"/>
              <w:bottom w:val="single" w:sz="4" w:space="0" w:color="auto"/>
            </w:tcBorders>
            <w:vAlign w:val="center"/>
          </w:tcPr>
          <w:p w14:paraId="5DF1BE95"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w:t>
            </w:r>
          </w:p>
          <w:p w14:paraId="1E29365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Acres With</w:t>
            </w:r>
          </w:p>
          <w:p w14:paraId="2E177EA1"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Defoliation</w:t>
            </w:r>
          </w:p>
        </w:tc>
        <w:tc>
          <w:tcPr>
            <w:tcW w:w="1260" w:type="dxa"/>
            <w:tcBorders>
              <w:top w:val="single" w:sz="12" w:space="0" w:color="auto"/>
              <w:bottom w:val="single" w:sz="4" w:space="0" w:color="auto"/>
            </w:tcBorders>
            <w:vAlign w:val="center"/>
          </w:tcPr>
          <w:p w14:paraId="5661AF18"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Insecticide</w:t>
            </w:r>
          </w:p>
        </w:tc>
        <w:tc>
          <w:tcPr>
            <w:tcW w:w="1080" w:type="dxa"/>
            <w:tcBorders>
              <w:top w:val="single" w:sz="12" w:space="0" w:color="auto"/>
              <w:bottom w:val="single" w:sz="4" w:space="0" w:color="auto"/>
              <w:right w:val="single" w:sz="12" w:space="0" w:color="auto"/>
            </w:tcBorders>
            <w:vAlign w:val="center"/>
          </w:tcPr>
          <w:p w14:paraId="7C8705E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If </w:t>
            </w:r>
            <w:proofErr w:type="spellStart"/>
            <w:r w:rsidRPr="00694FDA">
              <w:rPr>
                <w:rFonts w:ascii="Calibri" w:eastAsia="Times New Roman" w:hAnsi="Calibri" w:cs="Calibri"/>
                <w:kern w:val="0"/>
                <w:sz w:val="18"/>
                <w:szCs w:val="20"/>
                <w14:ligatures w14:val="none"/>
              </w:rPr>
              <w:t>Bt</w:t>
            </w:r>
            <w:proofErr w:type="spellEnd"/>
            <w:r w:rsidRPr="00694FDA">
              <w:rPr>
                <w:rFonts w:ascii="Calibri" w:eastAsia="Times New Roman" w:hAnsi="Calibri" w:cs="Calibri"/>
                <w:kern w:val="0"/>
                <w:sz w:val="18"/>
                <w:szCs w:val="20"/>
                <w14:ligatures w14:val="none"/>
              </w:rPr>
              <w:t>:</w:t>
            </w:r>
          </w:p>
          <w:p w14:paraId="62FB6FF9"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BIU/Acre</w:t>
            </w:r>
          </w:p>
        </w:tc>
      </w:tr>
      <w:tr w:rsidR="00694FDA" w:rsidRPr="00694FDA" w14:paraId="7C90F250" w14:textId="77777777" w:rsidTr="00AE3867">
        <w:trPr>
          <w:cantSplit/>
          <w:trHeight w:val="440"/>
        </w:trPr>
        <w:tc>
          <w:tcPr>
            <w:tcW w:w="2070" w:type="dxa"/>
            <w:tcBorders>
              <w:left w:val="single" w:sz="12" w:space="0" w:color="auto"/>
              <w:bottom w:val="single" w:sz="12" w:space="0" w:color="auto"/>
            </w:tcBorders>
            <w:vAlign w:val="center"/>
          </w:tcPr>
          <w:p w14:paraId="1A858048"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lock3"/>
                  <w:enabled/>
                  <w:calcOnExit w:val="0"/>
                  <w:textInput>
                    <w:type w:val="number"/>
                    <w:maxLength w:val="4"/>
                    <w:format w:val="0"/>
                  </w:textInput>
                </w:ffData>
              </w:fldChar>
            </w:r>
            <w:bookmarkStart w:id="17" w:name="Block3"/>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17"/>
          </w:p>
        </w:tc>
        <w:tc>
          <w:tcPr>
            <w:tcW w:w="1008" w:type="dxa"/>
            <w:tcBorders>
              <w:bottom w:val="single" w:sz="12" w:space="0" w:color="auto"/>
            </w:tcBorders>
            <w:vAlign w:val="center"/>
          </w:tcPr>
          <w:p w14:paraId="0E97002F"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EMacre3"/>
                  <w:enabled/>
                  <w:calcOnExit w:val="0"/>
                  <w:textInput>
                    <w:type w:val="number"/>
                    <w:maxLength w:val="7"/>
                    <w:format w:val="#,##0"/>
                  </w:textInput>
                </w:ffData>
              </w:fldChar>
            </w:r>
            <w:bookmarkStart w:id="18" w:name="EMacre3"/>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18"/>
          </w:p>
        </w:tc>
        <w:tc>
          <w:tcPr>
            <w:tcW w:w="1080" w:type="dxa"/>
            <w:tcBorders>
              <w:bottom w:val="single" w:sz="12" w:space="0" w:color="auto"/>
            </w:tcBorders>
            <w:vAlign w:val="center"/>
          </w:tcPr>
          <w:p w14:paraId="51EEBD20"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Cat3"/>
                  <w:enabled/>
                  <w:calcOnExit w:val="0"/>
                  <w:textInput>
                    <w:maxLength w:val="1"/>
                    <w:format w:val="UPPERCASE"/>
                  </w:textInput>
                </w:ffData>
              </w:fldChar>
            </w:r>
            <w:bookmarkStart w:id="19" w:name="Cat3"/>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19"/>
          </w:p>
        </w:tc>
        <w:tc>
          <w:tcPr>
            <w:tcW w:w="2520" w:type="dxa"/>
            <w:tcBorders>
              <w:bottom w:val="single" w:sz="12" w:space="0" w:color="auto"/>
            </w:tcBorders>
            <w:vAlign w:val="center"/>
          </w:tcPr>
          <w:p w14:paraId="4EDA5B5A"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Futureacres3"/>
                  <w:enabled/>
                  <w:calcOnExit w:val="0"/>
                  <w:textInput>
                    <w:type w:val="number"/>
                    <w:maxLength w:val="7"/>
                    <w:format w:val="#,##0"/>
                  </w:textInput>
                </w:ffData>
              </w:fldChar>
            </w:r>
            <w:bookmarkStart w:id="20" w:name="Futureacres3"/>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0"/>
          </w:p>
        </w:tc>
        <w:tc>
          <w:tcPr>
            <w:tcW w:w="1530" w:type="dxa"/>
            <w:tcBorders>
              <w:bottom w:val="single" w:sz="12" w:space="0" w:color="auto"/>
            </w:tcBorders>
            <w:vAlign w:val="center"/>
          </w:tcPr>
          <w:p w14:paraId="29EF66A9"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Def3"/>
                  <w:enabled/>
                  <w:calcOnExit w:val="0"/>
                  <w:textInput>
                    <w:type w:val="number"/>
                    <w:maxLength w:val="7"/>
                    <w:format w:val="#,##0"/>
                  </w:textInput>
                </w:ffData>
              </w:fldChar>
            </w:r>
            <w:bookmarkStart w:id="21" w:name="Def3"/>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1"/>
          </w:p>
        </w:tc>
        <w:tc>
          <w:tcPr>
            <w:tcW w:w="1260" w:type="dxa"/>
            <w:tcBorders>
              <w:bottom w:val="single" w:sz="12" w:space="0" w:color="auto"/>
            </w:tcBorders>
            <w:vAlign w:val="center"/>
          </w:tcPr>
          <w:p w14:paraId="60422880"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Insect3"/>
                  <w:enabled/>
                  <w:calcOnExit w:val="0"/>
                  <w:textInput>
                    <w:maxLength w:val="15"/>
                  </w:textInput>
                </w:ffData>
              </w:fldChar>
            </w:r>
            <w:bookmarkStart w:id="22" w:name="Insect3"/>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2"/>
          </w:p>
        </w:tc>
        <w:tc>
          <w:tcPr>
            <w:tcW w:w="1080" w:type="dxa"/>
            <w:tcBorders>
              <w:bottom w:val="single" w:sz="12" w:space="0" w:color="auto"/>
              <w:right w:val="single" w:sz="12" w:space="0" w:color="auto"/>
            </w:tcBorders>
            <w:vAlign w:val="center"/>
          </w:tcPr>
          <w:p w14:paraId="65189ECC"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IUacre3"/>
                  <w:enabled/>
                  <w:calcOnExit w:val="0"/>
                  <w:textInput>
                    <w:type w:val="number"/>
                    <w:maxLength w:val="2"/>
                    <w:format w:val="0"/>
                  </w:textInput>
                </w:ffData>
              </w:fldChar>
            </w:r>
            <w:bookmarkStart w:id="23" w:name="BIUacre3"/>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3"/>
          </w:p>
        </w:tc>
      </w:tr>
      <w:tr w:rsidR="00694FDA" w:rsidRPr="00694FDA" w14:paraId="08A97C96" w14:textId="77777777" w:rsidTr="00AE3867">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14:paraId="5FACF114" w14:textId="77777777" w:rsidR="00694FDA" w:rsidRPr="00694FDA" w:rsidRDefault="00694FDA" w:rsidP="00694FDA">
            <w:pPr>
              <w:spacing w:after="0" w:line="240" w:lineRule="auto"/>
              <w:rPr>
                <w:rFonts w:ascii="Calibri" w:eastAsia="Times New Roman" w:hAnsi="Calibri" w:cs="Calibri"/>
                <w:kern w:val="0"/>
                <w:sz w:val="24"/>
                <w:szCs w:val="20"/>
                <w14:ligatures w14:val="none"/>
              </w:rPr>
            </w:pPr>
          </w:p>
        </w:tc>
      </w:tr>
      <w:tr w:rsidR="00694FDA" w:rsidRPr="00694FDA" w14:paraId="668E4B8A" w14:textId="77777777" w:rsidTr="00AE3867">
        <w:trPr>
          <w:cantSplit/>
          <w:trHeight w:val="591"/>
        </w:trPr>
        <w:tc>
          <w:tcPr>
            <w:tcW w:w="2070" w:type="dxa"/>
            <w:tcBorders>
              <w:top w:val="single" w:sz="12" w:space="0" w:color="auto"/>
              <w:left w:val="single" w:sz="12" w:space="0" w:color="auto"/>
              <w:bottom w:val="single" w:sz="4" w:space="0" w:color="auto"/>
            </w:tcBorders>
            <w:vAlign w:val="center"/>
          </w:tcPr>
          <w:p w14:paraId="691D44A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w:t>
            </w:r>
          </w:p>
          <w:p w14:paraId="22E0BE46"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Number</w:t>
            </w:r>
          </w:p>
        </w:tc>
        <w:tc>
          <w:tcPr>
            <w:tcW w:w="1008" w:type="dxa"/>
            <w:tcBorders>
              <w:top w:val="single" w:sz="12" w:space="0" w:color="auto"/>
              <w:bottom w:val="single" w:sz="4" w:space="0" w:color="auto"/>
            </w:tcBorders>
            <w:vAlign w:val="center"/>
          </w:tcPr>
          <w:p w14:paraId="22F04EF6"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EM/Acre</w:t>
            </w:r>
          </w:p>
        </w:tc>
        <w:tc>
          <w:tcPr>
            <w:tcW w:w="1080" w:type="dxa"/>
            <w:tcBorders>
              <w:top w:val="single" w:sz="12" w:space="0" w:color="auto"/>
              <w:bottom w:val="single" w:sz="4" w:space="0" w:color="auto"/>
            </w:tcBorders>
            <w:vAlign w:val="center"/>
          </w:tcPr>
          <w:p w14:paraId="7811EA70"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 Category</w:t>
            </w:r>
          </w:p>
        </w:tc>
        <w:tc>
          <w:tcPr>
            <w:tcW w:w="2520" w:type="dxa"/>
            <w:tcBorders>
              <w:top w:val="single" w:sz="12" w:space="0" w:color="auto"/>
              <w:bottom w:val="single" w:sz="4" w:space="0" w:color="auto"/>
            </w:tcBorders>
            <w:vAlign w:val="center"/>
          </w:tcPr>
          <w:p w14:paraId="625BB7E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Acres Qualified for Treatment </w:t>
            </w:r>
          </w:p>
        </w:tc>
        <w:tc>
          <w:tcPr>
            <w:tcW w:w="1530" w:type="dxa"/>
            <w:tcBorders>
              <w:top w:val="single" w:sz="12" w:space="0" w:color="auto"/>
              <w:bottom w:val="single" w:sz="4" w:space="0" w:color="auto"/>
            </w:tcBorders>
            <w:vAlign w:val="center"/>
          </w:tcPr>
          <w:p w14:paraId="73AC1F5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w:t>
            </w:r>
          </w:p>
          <w:p w14:paraId="2D3C474B"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Acres With</w:t>
            </w:r>
          </w:p>
          <w:p w14:paraId="7C87E2A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Defoliation</w:t>
            </w:r>
          </w:p>
        </w:tc>
        <w:tc>
          <w:tcPr>
            <w:tcW w:w="1260" w:type="dxa"/>
            <w:tcBorders>
              <w:top w:val="single" w:sz="12" w:space="0" w:color="auto"/>
              <w:bottom w:val="single" w:sz="4" w:space="0" w:color="auto"/>
            </w:tcBorders>
            <w:vAlign w:val="center"/>
          </w:tcPr>
          <w:p w14:paraId="041036A2"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Insecticide</w:t>
            </w:r>
          </w:p>
        </w:tc>
        <w:tc>
          <w:tcPr>
            <w:tcW w:w="1080" w:type="dxa"/>
            <w:tcBorders>
              <w:top w:val="single" w:sz="12" w:space="0" w:color="auto"/>
              <w:bottom w:val="single" w:sz="4" w:space="0" w:color="auto"/>
              <w:right w:val="single" w:sz="12" w:space="0" w:color="auto"/>
            </w:tcBorders>
            <w:vAlign w:val="center"/>
          </w:tcPr>
          <w:p w14:paraId="7D0C9D6B"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If </w:t>
            </w:r>
            <w:proofErr w:type="spellStart"/>
            <w:r w:rsidRPr="00694FDA">
              <w:rPr>
                <w:rFonts w:ascii="Calibri" w:eastAsia="Times New Roman" w:hAnsi="Calibri" w:cs="Calibri"/>
                <w:kern w:val="0"/>
                <w:sz w:val="18"/>
                <w:szCs w:val="20"/>
                <w14:ligatures w14:val="none"/>
              </w:rPr>
              <w:t>Bt</w:t>
            </w:r>
            <w:proofErr w:type="spellEnd"/>
            <w:r w:rsidRPr="00694FDA">
              <w:rPr>
                <w:rFonts w:ascii="Calibri" w:eastAsia="Times New Roman" w:hAnsi="Calibri" w:cs="Calibri"/>
                <w:kern w:val="0"/>
                <w:sz w:val="18"/>
                <w:szCs w:val="20"/>
                <w14:ligatures w14:val="none"/>
              </w:rPr>
              <w:t>:</w:t>
            </w:r>
          </w:p>
          <w:p w14:paraId="68001764"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BIU/Acre</w:t>
            </w:r>
          </w:p>
        </w:tc>
      </w:tr>
      <w:tr w:rsidR="00694FDA" w:rsidRPr="00694FDA" w14:paraId="5905BEBD" w14:textId="77777777" w:rsidTr="00AE3867">
        <w:trPr>
          <w:cantSplit/>
          <w:trHeight w:val="440"/>
        </w:trPr>
        <w:tc>
          <w:tcPr>
            <w:tcW w:w="2070" w:type="dxa"/>
            <w:tcBorders>
              <w:left w:val="single" w:sz="12" w:space="0" w:color="auto"/>
              <w:bottom w:val="single" w:sz="12" w:space="0" w:color="auto"/>
            </w:tcBorders>
            <w:vAlign w:val="center"/>
          </w:tcPr>
          <w:p w14:paraId="7BF4E2C4"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lock4"/>
                  <w:enabled/>
                  <w:calcOnExit w:val="0"/>
                  <w:textInput>
                    <w:type w:val="number"/>
                    <w:maxLength w:val="4"/>
                    <w:format w:val="0"/>
                  </w:textInput>
                </w:ffData>
              </w:fldChar>
            </w:r>
            <w:bookmarkStart w:id="24" w:name="Block4"/>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4"/>
          </w:p>
        </w:tc>
        <w:tc>
          <w:tcPr>
            <w:tcW w:w="1008" w:type="dxa"/>
            <w:tcBorders>
              <w:bottom w:val="single" w:sz="12" w:space="0" w:color="auto"/>
            </w:tcBorders>
            <w:vAlign w:val="center"/>
          </w:tcPr>
          <w:p w14:paraId="7CAC8025"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EMacre4"/>
                  <w:enabled/>
                  <w:calcOnExit w:val="0"/>
                  <w:textInput>
                    <w:type w:val="number"/>
                    <w:maxLength w:val="7"/>
                    <w:format w:val="#,##0"/>
                  </w:textInput>
                </w:ffData>
              </w:fldChar>
            </w:r>
            <w:bookmarkStart w:id="25" w:name="EMacre4"/>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5"/>
          </w:p>
        </w:tc>
        <w:tc>
          <w:tcPr>
            <w:tcW w:w="1080" w:type="dxa"/>
            <w:tcBorders>
              <w:bottom w:val="single" w:sz="12" w:space="0" w:color="auto"/>
            </w:tcBorders>
            <w:vAlign w:val="center"/>
          </w:tcPr>
          <w:p w14:paraId="00BD10E5"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Cat4"/>
                  <w:enabled/>
                  <w:calcOnExit w:val="0"/>
                  <w:textInput>
                    <w:maxLength w:val="1"/>
                    <w:format w:val="UPPERCASE"/>
                  </w:textInput>
                </w:ffData>
              </w:fldChar>
            </w:r>
            <w:bookmarkStart w:id="26" w:name="Cat4"/>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6"/>
          </w:p>
        </w:tc>
        <w:tc>
          <w:tcPr>
            <w:tcW w:w="2520" w:type="dxa"/>
            <w:tcBorders>
              <w:bottom w:val="single" w:sz="12" w:space="0" w:color="auto"/>
            </w:tcBorders>
            <w:vAlign w:val="center"/>
          </w:tcPr>
          <w:p w14:paraId="703DC1A2"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Futureacres4"/>
                  <w:enabled/>
                  <w:calcOnExit w:val="0"/>
                  <w:textInput>
                    <w:type w:val="number"/>
                    <w:maxLength w:val="7"/>
                    <w:format w:val="#,##0"/>
                  </w:textInput>
                </w:ffData>
              </w:fldChar>
            </w:r>
            <w:bookmarkStart w:id="27" w:name="Futureacres4"/>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7"/>
          </w:p>
        </w:tc>
        <w:tc>
          <w:tcPr>
            <w:tcW w:w="1530" w:type="dxa"/>
            <w:tcBorders>
              <w:bottom w:val="single" w:sz="12" w:space="0" w:color="auto"/>
            </w:tcBorders>
            <w:vAlign w:val="center"/>
          </w:tcPr>
          <w:p w14:paraId="0C3A56A5"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Def4"/>
                  <w:enabled/>
                  <w:calcOnExit w:val="0"/>
                  <w:textInput>
                    <w:type w:val="number"/>
                    <w:maxLength w:val="7"/>
                    <w:format w:val="#,##0"/>
                  </w:textInput>
                </w:ffData>
              </w:fldChar>
            </w:r>
            <w:bookmarkStart w:id="28" w:name="Def4"/>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8"/>
          </w:p>
        </w:tc>
        <w:tc>
          <w:tcPr>
            <w:tcW w:w="1260" w:type="dxa"/>
            <w:tcBorders>
              <w:bottom w:val="single" w:sz="12" w:space="0" w:color="auto"/>
            </w:tcBorders>
            <w:vAlign w:val="center"/>
          </w:tcPr>
          <w:p w14:paraId="351AC172"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Insect4"/>
                  <w:enabled/>
                  <w:calcOnExit w:val="0"/>
                  <w:textInput>
                    <w:maxLength w:val="15"/>
                  </w:textInput>
                </w:ffData>
              </w:fldChar>
            </w:r>
            <w:bookmarkStart w:id="29" w:name="Insect4"/>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29"/>
          </w:p>
        </w:tc>
        <w:tc>
          <w:tcPr>
            <w:tcW w:w="1080" w:type="dxa"/>
            <w:tcBorders>
              <w:bottom w:val="single" w:sz="12" w:space="0" w:color="auto"/>
              <w:right w:val="single" w:sz="12" w:space="0" w:color="auto"/>
            </w:tcBorders>
            <w:vAlign w:val="center"/>
          </w:tcPr>
          <w:p w14:paraId="5E7C1385"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IUacre4"/>
                  <w:enabled/>
                  <w:calcOnExit w:val="0"/>
                  <w:textInput>
                    <w:type w:val="number"/>
                    <w:maxLength w:val="2"/>
                    <w:format w:val="0"/>
                  </w:textInput>
                </w:ffData>
              </w:fldChar>
            </w:r>
            <w:bookmarkStart w:id="30" w:name="BIUacre4"/>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0"/>
          </w:p>
        </w:tc>
      </w:tr>
      <w:tr w:rsidR="00694FDA" w:rsidRPr="00694FDA" w14:paraId="7DA9A489" w14:textId="77777777" w:rsidTr="00AE3867">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14:paraId="4C73484E" w14:textId="77777777" w:rsidR="00694FDA" w:rsidRPr="00694FDA" w:rsidRDefault="00694FDA" w:rsidP="00694FDA">
            <w:pPr>
              <w:spacing w:after="0" w:line="240" w:lineRule="auto"/>
              <w:rPr>
                <w:rFonts w:ascii="Calibri" w:eastAsia="Times New Roman" w:hAnsi="Calibri" w:cs="Calibri"/>
                <w:kern w:val="0"/>
                <w:sz w:val="24"/>
                <w:szCs w:val="20"/>
                <w14:ligatures w14:val="none"/>
              </w:rPr>
            </w:pPr>
          </w:p>
        </w:tc>
      </w:tr>
      <w:tr w:rsidR="00694FDA" w:rsidRPr="00694FDA" w14:paraId="786408A2" w14:textId="77777777" w:rsidTr="00AE3867">
        <w:trPr>
          <w:cantSplit/>
          <w:trHeight w:val="591"/>
        </w:trPr>
        <w:tc>
          <w:tcPr>
            <w:tcW w:w="2070" w:type="dxa"/>
            <w:tcBorders>
              <w:top w:val="single" w:sz="12" w:space="0" w:color="auto"/>
              <w:left w:val="single" w:sz="12" w:space="0" w:color="auto"/>
              <w:bottom w:val="single" w:sz="4" w:space="0" w:color="auto"/>
            </w:tcBorders>
            <w:vAlign w:val="center"/>
          </w:tcPr>
          <w:p w14:paraId="701A118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w:t>
            </w:r>
          </w:p>
          <w:p w14:paraId="3320631B"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Number</w:t>
            </w:r>
          </w:p>
        </w:tc>
        <w:tc>
          <w:tcPr>
            <w:tcW w:w="1008" w:type="dxa"/>
            <w:tcBorders>
              <w:top w:val="single" w:sz="12" w:space="0" w:color="auto"/>
              <w:bottom w:val="single" w:sz="4" w:space="0" w:color="auto"/>
            </w:tcBorders>
            <w:vAlign w:val="center"/>
          </w:tcPr>
          <w:p w14:paraId="7C86D9A6"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EM/Acre</w:t>
            </w:r>
          </w:p>
        </w:tc>
        <w:tc>
          <w:tcPr>
            <w:tcW w:w="1080" w:type="dxa"/>
            <w:tcBorders>
              <w:top w:val="single" w:sz="12" w:space="0" w:color="auto"/>
              <w:bottom w:val="single" w:sz="4" w:space="0" w:color="auto"/>
            </w:tcBorders>
            <w:vAlign w:val="center"/>
          </w:tcPr>
          <w:p w14:paraId="5C58A326"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 Category</w:t>
            </w:r>
          </w:p>
        </w:tc>
        <w:tc>
          <w:tcPr>
            <w:tcW w:w="2520" w:type="dxa"/>
            <w:tcBorders>
              <w:top w:val="single" w:sz="12" w:space="0" w:color="auto"/>
              <w:bottom w:val="single" w:sz="4" w:space="0" w:color="auto"/>
            </w:tcBorders>
            <w:vAlign w:val="center"/>
          </w:tcPr>
          <w:p w14:paraId="4F77CDBC"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Acres Qualified for Treatment </w:t>
            </w:r>
          </w:p>
        </w:tc>
        <w:tc>
          <w:tcPr>
            <w:tcW w:w="1530" w:type="dxa"/>
            <w:tcBorders>
              <w:top w:val="single" w:sz="12" w:space="0" w:color="auto"/>
              <w:bottom w:val="single" w:sz="4" w:space="0" w:color="auto"/>
            </w:tcBorders>
            <w:vAlign w:val="center"/>
          </w:tcPr>
          <w:p w14:paraId="421C7279"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w:t>
            </w:r>
          </w:p>
          <w:p w14:paraId="5860693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Acres With</w:t>
            </w:r>
          </w:p>
          <w:p w14:paraId="05B24ED6"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Defoliation</w:t>
            </w:r>
          </w:p>
        </w:tc>
        <w:tc>
          <w:tcPr>
            <w:tcW w:w="1260" w:type="dxa"/>
            <w:tcBorders>
              <w:top w:val="single" w:sz="12" w:space="0" w:color="auto"/>
              <w:bottom w:val="single" w:sz="4" w:space="0" w:color="auto"/>
            </w:tcBorders>
            <w:vAlign w:val="center"/>
          </w:tcPr>
          <w:p w14:paraId="24871D05"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Insecticide</w:t>
            </w:r>
          </w:p>
        </w:tc>
        <w:tc>
          <w:tcPr>
            <w:tcW w:w="1080" w:type="dxa"/>
            <w:tcBorders>
              <w:top w:val="single" w:sz="12" w:space="0" w:color="auto"/>
              <w:bottom w:val="single" w:sz="4" w:space="0" w:color="auto"/>
              <w:right w:val="single" w:sz="12" w:space="0" w:color="auto"/>
            </w:tcBorders>
            <w:vAlign w:val="center"/>
          </w:tcPr>
          <w:p w14:paraId="6E7101E9"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If </w:t>
            </w:r>
            <w:proofErr w:type="spellStart"/>
            <w:r w:rsidRPr="00694FDA">
              <w:rPr>
                <w:rFonts w:ascii="Calibri" w:eastAsia="Times New Roman" w:hAnsi="Calibri" w:cs="Calibri"/>
                <w:kern w:val="0"/>
                <w:sz w:val="18"/>
                <w:szCs w:val="20"/>
                <w14:ligatures w14:val="none"/>
              </w:rPr>
              <w:t>Bt</w:t>
            </w:r>
            <w:proofErr w:type="spellEnd"/>
            <w:r w:rsidRPr="00694FDA">
              <w:rPr>
                <w:rFonts w:ascii="Calibri" w:eastAsia="Times New Roman" w:hAnsi="Calibri" w:cs="Calibri"/>
                <w:kern w:val="0"/>
                <w:sz w:val="18"/>
                <w:szCs w:val="20"/>
                <w14:ligatures w14:val="none"/>
              </w:rPr>
              <w:t>:</w:t>
            </w:r>
          </w:p>
          <w:p w14:paraId="00633139"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BIU/Acre</w:t>
            </w:r>
          </w:p>
        </w:tc>
      </w:tr>
      <w:tr w:rsidR="00694FDA" w:rsidRPr="00694FDA" w14:paraId="35F60D83" w14:textId="77777777" w:rsidTr="00AE3867">
        <w:trPr>
          <w:cantSplit/>
          <w:trHeight w:val="458"/>
        </w:trPr>
        <w:tc>
          <w:tcPr>
            <w:tcW w:w="2070" w:type="dxa"/>
            <w:tcBorders>
              <w:left w:val="single" w:sz="12" w:space="0" w:color="auto"/>
              <w:bottom w:val="single" w:sz="12" w:space="0" w:color="auto"/>
            </w:tcBorders>
            <w:vAlign w:val="center"/>
          </w:tcPr>
          <w:p w14:paraId="30AC2025"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lock5"/>
                  <w:enabled/>
                  <w:calcOnExit w:val="0"/>
                  <w:textInput>
                    <w:type w:val="number"/>
                    <w:maxLength w:val="4"/>
                    <w:format w:val="0"/>
                  </w:textInput>
                </w:ffData>
              </w:fldChar>
            </w:r>
            <w:bookmarkStart w:id="31" w:name="Block5"/>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1"/>
          </w:p>
        </w:tc>
        <w:tc>
          <w:tcPr>
            <w:tcW w:w="1008" w:type="dxa"/>
            <w:tcBorders>
              <w:bottom w:val="single" w:sz="12" w:space="0" w:color="auto"/>
            </w:tcBorders>
            <w:vAlign w:val="center"/>
          </w:tcPr>
          <w:p w14:paraId="565A05E1"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EMacre5"/>
                  <w:enabled/>
                  <w:calcOnExit w:val="0"/>
                  <w:textInput>
                    <w:type w:val="number"/>
                    <w:maxLength w:val="7"/>
                    <w:format w:val="#,##0"/>
                  </w:textInput>
                </w:ffData>
              </w:fldChar>
            </w:r>
            <w:bookmarkStart w:id="32" w:name="EMacre5"/>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2"/>
          </w:p>
        </w:tc>
        <w:tc>
          <w:tcPr>
            <w:tcW w:w="1080" w:type="dxa"/>
            <w:tcBorders>
              <w:bottom w:val="single" w:sz="12" w:space="0" w:color="auto"/>
            </w:tcBorders>
            <w:vAlign w:val="center"/>
          </w:tcPr>
          <w:p w14:paraId="56A06BCB"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Cat5"/>
                  <w:enabled/>
                  <w:calcOnExit w:val="0"/>
                  <w:textInput>
                    <w:maxLength w:val="1"/>
                    <w:format w:val="UPPERCASE"/>
                  </w:textInput>
                </w:ffData>
              </w:fldChar>
            </w:r>
            <w:bookmarkStart w:id="33" w:name="Cat5"/>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3"/>
          </w:p>
        </w:tc>
        <w:tc>
          <w:tcPr>
            <w:tcW w:w="2520" w:type="dxa"/>
            <w:tcBorders>
              <w:bottom w:val="single" w:sz="12" w:space="0" w:color="auto"/>
            </w:tcBorders>
            <w:vAlign w:val="center"/>
          </w:tcPr>
          <w:p w14:paraId="63542987"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Futureacres5"/>
                  <w:enabled/>
                  <w:calcOnExit w:val="0"/>
                  <w:textInput>
                    <w:type w:val="number"/>
                    <w:maxLength w:val="7"/>
                    <w:format w:val="#,##0"/>
                  </w:textInput>
                </w:ffData>
              </w:fldChar>
            </w:r>
            <w:bookmarkStart w:id="34" w:name="Futureacres5"/>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4"/>
          </w:p>
        </w:tc>
        <w:tc>
          <w:tcPr>
            <w:tcW w:w="1530" w:type="dxa"/>
            <w:tcBorders>
              <w:bottom w:val="single" w:sz="12" w:space="0" w:color="auto"/>
            </w:tcBorders>
            <w:vAlign w:val="center"/>
          </w:tcPr>
          <w:p w14:paraId="2ECA17A1"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Def5"/>
                  <w:enabled/>
                  <w:calcOnExit w:val="0"/>
                  <w:textInput>
                    <w:type w:val="number"/>
                    <w:maxLength w:val="7"/>
                    <w:format w:val="#,##0"/>
                  </w:textInput>
                </w:ffData>
              </w:fldChar>
            </w:r>
            <w:bookmarkStart w:id="35" w:name="Def5"/>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5"/>
          </w:p>
        </w:tc>
        <w:tc>
          <w:tcPr>
            <w:tcW w:w="1260" w:type="dxa"/>
            <w:tcBorders>
              <w:bottom w:val="single" w:sz="12" w:space="0" w:color="auto"/>
            </w:tcBorders>
            <w:vAlign w:val="center"/>
          </w:tcPr>
          <w:p w14:paraId="19F9516F"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Insect5"/>
                  <w:enabled/>
                  <w:calcOnExit w:val="0"/>
                  <w:textInput>
                    <w:maxLength w:val="15"/>
                  </w:textInput>
                </w:ffData>
              </w:fldChar>
            </w:r>
            <w:bookmarkStart w:id="36" w:name="Insect5"/>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6"/>
          </w:p>
        </w:tc>
        <w:tc>
          <w:tcPr>
            <w:tcW w:w="1080" w:type="dxa"/>
            <w:tcBorders>
              <w:bottom w:val="single" w:sz="12" w:space="0" w:color="auto"/>
              <w:right w:val="single" w:sz="12" w:space="0" w:color="auto"/>
            </w:tcBorders>
            <w:vAlign w:val="center"/>
          </w:tcPr>
          <w:p w14:paraId="0CB5CFEA"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IUacre5"/>
                  <w:enabled/>
                  <w:calcOnExit w:val="0"/>
                  <w:textInput>
                    <w:type w:val="number"/>
                    <w:maxLength w:val="2"/>
                    <w:format w:val="0"/>
                  </w:textInput>
                </w:ffData>
              </w:fldChar>
            </w:r>
            <w:bookmarkStart w:id="37" w:name="BIUacre5"/>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7"/>
          </w:p>
        </w:tc>
      </w:tr>
      <w:tr w:rsidR="00694FDA" w:rsidRPr="00694FDA" w14:paraId="020C0518" w14:textId="77777777" w:rsidTr="00AE3867">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14:paraId="3B713BB3" w14:textId="77777777" w:rsidR="00694FDA" w:rsidRPr="00694FDA" w:rsidRDefault="00694FDA" w:rsidP="00694FDA">
            <w:pPr>
              <w:spacing w:after="0" w:line="240" w:lineRule="auto"/>
              <w:rPr>
                <w:rFonts w:ascii="Calibri" w:eastAsia="Times New Roman" w:hAnsi="Calibri" w:cs="Calibri"/>
                <w:kern w:val="0"/>
                <w:sz w:val="24"/>
                <w:szCs w:val="20"/>
                <w14:ligatures w14:val="none"/>
              </w:rPr>
            </w:pPr>
          </w:p>
        </w:tc>
      </w:tr>
      <w:tr w:rsidR="00694FDA" w:rsidRPr="00694FDA" w14:paraId="0246646B" w14:textId="77777777" w:rsidTr="00AE3867">
        <w:trPr>
          <w:cantSplit/>
          <w:trHeight w:val="591"/>
        </w:trPr>
        <w:tc>
          <w:tcPr>
            <w:tcW w:w="2070" w:type="dxa"/>
            <w:tcBorders>
              <w:top w:val="single" w:sz="12" w:space="0" w:color="auto"/>
              <w:left w:val="single" w:sz="12" w:space="0" w:color="auto"/>
              <w:bottom w:val="single" w:sz="4" w:space="0" w:color="auto"/>
            </w:tcBorders>
            <w:vAlign w:val="center"/>
          </w:tcPr>
          <w:p w14:paraId="222C0CA3"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w:t>
            </w:r>
          </w:p>
          <w:p w14:paraId="0EED956C"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Number</w:t>
            </w:r>
          </w:p>
        </w:tc>
        <w:tc>
          <w:tcPr>
            <w:tcW w:w="1008" w:type="dxa"/>
            <w:tcBorders>
              <w:top w:val="single" w:sz="12" w:space="0" w:color="auto"/>
              <w:bottom w:val="single" w:sz="4" w:space="0" w:color="auto"/>
            </w:tcBorders>
            <w:vAlign w:val="center"/>
          </w:tcPr>
          <w:p w14:paraId="4B8A104C"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EM/Acre</w:t>
            </w:r>
          </w:p>
        </w:tc>
        <w:tc>
          <w:tcPr>
            <w:tcW w:w="1080" w:type="dxa"/>
            <w:tcBorders>
              <w:top w:val="single" w:sz="12" w:space="0" w:color="auto"/>
              <w:bottom w:val="single" w:sz="4" w:space="0" w:color="auto"/>
            </w:tcBorders>
            <w:vAlign w:val="center"/>
          </w:tcPr>
          <w:p w14:paraId="0AA01911"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 Category</w:t>
            </w:r>
          </w:p>
        </w:tc>
        <w:tc>
          <w:tcPr>
            <w:tcW w:w="2520" w:type="dxa"/>
            <w:tcBorders>
              <w:top w:val="single" w:sz="12" w:space="0" w:color="auto"/>
              <w:bottom w:val="single" w:sz="4" w:space="0" w:color="auto"/>
            </w:tcBorders>
            <w:vAlign w:val="center"/>
          </w:tcPr>
          <w:p w14:paraId="3AEE5268"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Acres Qualified for Treatment </w:t>
            </w:r>
          </w:p>
        </w:tc>
        <w:tc>
          <w:tcPr>
            <w:tcW w:w="1530" w:type="dxa"/>
            <w:tcBorders>
              <w:top w:val="single" w:sz="12" w:space="0" w:color="auto"/>
              <w:bottom w:val="single" w:sz="4" w:space="0" w:color="auto"/>
            </w:tcBorders>
            <w:vAlign w:val="center"/>
          </w:tcPr>
          <w:p w14:paraId="63DC2038"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w:t>
            </w:r>
          </w:p>
          <w:p w14:paraId="0ECCE647"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Acres With</w:t>
            </w:r>
          </w:p>
          <w:p w14:paraId="65AAF4C7"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Defoliation</w:t>
            </w:r>
          </w:p>
        </w:tc>
        <w:tc>
          <w:tcPr>
            <w:tcW w:w="1260" w:type="dxa"/>
            <w:tcBorders>
              <w:top w:val="single" w:sz="12" w:space="0" w:color="auto"/>
              <w:bottom w:val="single" w:sz="4" w:space="0" w:color="auto"/>
            </w:tcBorders>
            <w:vAlign w:val="center"/>
          </w:tcPr>
          <w:p w14:paraId="6A7D5EF7"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Insecticide</w:t>
            </w:r>
          </w:p>
        </w:tc>
        <w:tc>
          <w:tcPr>
            <w:tcW w:w="1080" w:type="dxa"/>
            <w:tcBorders>
              <w:top w:val="single" w:sz="12" w:space="0" w:color="auto"/>
              <w:bottom w:val="single" w:sz="4" w:space="0" w:color="auto"/>
              <w:right w:val="single" w:sz="12" w:space="0" w:color="auto"/>
            </w:tcBorders>
            <w:vAlign w:val="center"/>
          </w:tcPr>
          <w:p w14:paraId="66B1206A"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If </w:t>
            </w:r>
            <w:proofErr w:type="spellStart"/>
            <w:r w:rsidRPr="00694FDA">
              <w:rPr>
                <w:rFonts w:ascii="Calibri" w:eastAsia="Times New Roman" w:hAnsi="Calibri" w:cs="Calibri"/>
                <w:kern w:val="0"/>
                <w:sz w:val="18"/>
                <w:szCs w:val="20"/>
                <w14:ligatures w14:val="none"/>
              </w:rPr>
              <w:t>Bt</w:t>
            </w:r>
            <w:proofErr w:type="spellEnd"/>
            <w:r w:rsidRPr="00694FDA">
              <w:rPr>
                <w:rFonts w:ascii="Calibri" w:eastAsia="Times New Roman" w:hAnsi="Calibri" w:cs="Calibri"/>
                <w:kern w:val="0"/>
                <w:sz w:val="18"/>
                <w:szCs w:val="20"/>
                <w14:ligatures w14:val="none"/>
              </w:rPr>
              <w:t>:</w:t>
            </w:r>
          </w:p>
          <w:p w14:paraId="343577EC"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BIU/Acre</w:t>
            </w:r>
          </w:p>
        </w:tc>
      </w:tr>
      <w:tr w:rsidR="00694FDA" w:rsidRPr="00694FDA" w14:paraId="452C6F5C" w14:textId="77777777" w:rsidTr="00AE3867">
        <w:trPr>
          <w:cantSplit/>
          <w:trHeight w:val="440"/>
        </w:trPr>
        <w:tc>
          <w:tcPr>
            <w:tcW w:w="2070" w:type="dxa"/>
            <w:tcBorders>
              <w:left w:val="single" w:sz="12" w:space="0" w:color="auto"/>
              <w:bottom w:val="single" w:sz="12" w:space="0" w:color="auto"/>
            </w:tcBorders>
            <w:vAlign w:val="center"/>
          </w:tcPr>
          <w:p w14:paraId="6186FB84"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lock6"/>
                  <w:enabled/>
                  <w:calcOnExit w:val="0"/>
                  <w:textInput>
                    <w:type w:val="number"/>
                    <w:maxLength w:val="4"/>
                    <w:format w:val="0"/>
                  </w:textInput>
                </w:ffData>
              </w:fldChar>
            </w:r>
            <w:bookmarkStart w:id="38" w:name="Block6"/>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8"/>
          </w:p>
        </w:tc>
        <w:tc>
          <w:tcPr>
            <w:tcW w:w="1008" w:type="dxa"/>
            <w:tcBorders>
              <w:bottom w:val="single" w:sz="12" w:space="0" w:color="auto"/>
            </w:tcBorders>
            <w:vAlign w:val="center"/>
          </w:tcPr>
          <w:p w14:paraId="126BDBF6"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EMacre6"/>
                  <w:enabled/>
                  <w:calcOnExit w:val="0"/>
                  <w:textInput>
                    <w:type w:val="number"/>
                    <w:maxLength w:val="7"/>
                    <w:format w:val="#,##0"/>
                  </w:textInput>
                </w:ffData>
              </w:fldChar>
            </w:r>
            <w:bookmarkStart w:id="39" w:name="EMacre6"/>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39"/>
          </w:p>
        </w:tc>
        <w:tc>
          <w:tcPr>
            <w:tcW w:w="1080" w:type="dxa"/>
            <w:tcBorders>
              <w:bottom w:val="single" w:sz="12" w:space="0" w:color="auto"/>
            </w:tcBorders>
            <w:vAlign w:val="center"/>
          </w:tcPr>
          <w:p w14:paraId="4EE23127"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Cat6"/>
                  <w:enabled/>
                  <w:calcOnExit w:val="0"/>
                  <w:textInput>
                    <w:maxLength w:val="1"/>
                    <w:format w:val="UPPERCASE"/>
                  </w:textInput>
                </w:ffData>
              </w:fldChar>
            </w:r>
            <w:bookmarkStart w:id="40" w:name="Cat6"/>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0"/>
          </w:p>
        </w:tc>
        <w:tc>
          <w:tcPr>
            <w:tcW w:w="2520" w:type="dxa"/>
            <w:tcBorders>
              <w:bottom w:val="single" w:sz="12" w:space="0" w:color="auto"/>
            </w:tcBorders>
            <w:vAlign w:val="center"/>
          </w:tcPr>
          <w:p w14:paraId="56847544"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Futureacres6"/>
                  <w:enabled/>
                  <w:calcOnExit w:val="0"/>
                  <w:textInput>
                    <w:type w:val="number"/>
                    <w:maxLength w:val="7"/>
                    <w:format w:val="#,##0"/>
                  </w:textInput>
                </w:ffData>
              </w:fldChar>
            </w:r>
            <w:bookmarkStart w:id="41" w:name="Futureacres6"/>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1"/>
          </w:p>
        </w:tc>
        <w:tc>
          <w:tcPr>
            <w:tcW w:w="1530" w:type="dxa"/>
            <w:tcBorders>
              <w:bottom w:val="single" w:sz="12" w:space="0" w:color="auto"/>
            </w:tcBorders>
            <w:vAlign w:val="center"/>
          </w:tcPr>
          <w:p w14:paraId="32939236"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Def6"/>
                  <w:enabled/>
                  <w:calcOnExit w:val="0"/>
                  <w:textInput>
                    <w:type w:val="number"/>
                    <w:maxLength w:val="7"/>
                    <w:format w:val="#,##0"/>
                  </w:textInput>
                </w:ffData>
              </w:fldChar>
            </w:r>
            <w:bookmarkStart w:id="42" w:name="Def6"/>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2"/>
          </w:p>
        </w:tc>
        <w:tc>
          <w:tcPr>
            <w:tcW w:w="1260" w:type="dxa"/>
            <w:tcBorders>
              <w:bottom w:val="single" w:sz="12" w:space="0" w:color="auto"/>
            </w:tcBorders>
            <w:vAlign w:val="center"/>
          </w:tcPr>
          <w:p w14:paraId="625CF9A8"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Insect6"/>
                  <w:enabled/>
                  <w:calcOnExit w:val="0"/>
                  <w:textInput>
                    <w:maxLength w:val="15"/>
                  </w:textInput>
                </w:ffData>
              </w:fldChar>
            </w:r>
            <w:bookmarkStart w:id="43" w:name="Insect6"/>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3"/>
          </w:p>
        </w:tc>
        <w:tc>
          <w:tcPr>
            <w:tcW w:w="1080" w:type="dxa"/>
            <w:tcBorders>
              <w:bottom w:val="single" w:sz="12" w:space="0" w:color="auto"/>
              <w:right w:val="single" w:sz="12" w:space="0" w:color="auto"/>
            </w:tcBorders>
            <w:vAlign w:val="center"/>
          </w:tcPr>
          <w:p w14:paraId="23E28C48"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IUacre6"/>
                  <w:enabled/>
                  <w:calcOnExit w:val="0"/>
                  <w:textInput>
                    <w:type w:val="number"/>
                    <w:maxLength w:val="2"/>
                    <w:format w:val="0"/>
                  </w:textInput>
                </w:ffData>
              </w:fldChar>
            </w:r>
            <w:bookmarkStart w:id="44" w:name="BIUacre6"/>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4"/>
          </w:p>
        </w:tc>
      </w:tr>
      <w:tr w:rsidR="00694FDA" w:rsidRPr="00694FDA" w14:paraId="59757B5C" w14:textId="77777777" w:rsidTr="00AE3867">
        <w:trPr>
          <w:trHeight w:hRule="exact" w:val="173"/>
        </w:trPr>
        <w:tc>
          <w:tcPr>
            <w:tcW w:w="10548" w:type="dxa"/>
            <w:gridSpan w:val="7"/>
            <w:tcBorders>
              <w:top w:val="nil"/>
              <w:left w:val="single" w:sz="12" w:space="0" w:color="auto"/>
              <w:bottom w:val="nil"/>
              <w:right w:val="single" w:sz="12" w:space="0" w:color="auto"/>
            </w:tcBorders>
            <w:shd w:val="pct15" w:color="auto" w:fill="FFFFFF"/>
          </w:tcPr>
          <w:p w14:paraId="54B90805" w14:textId="77777777" w:rsidR="00694FDA" w:rsidRPr="00694FDA" w:rsidRDefault="00694FDA" w:rsidP="00694FDA">
            <w:pPr>
              <w:spacing w:after="0" w:line="240" w:lineRule="auto"/>
              <w:rPr>
                <w:rFonts w:ascii="Calibri" w:eastAsia="Times New Roman" w:hAnsi="Calibri" w:cs="Calibri"/>
                <w:kern w:val="0"/>
                <w:sz w:val="24"/>
                <w:szCs w:val="20"/>
                <w14:ligatures w14:val="none"/>
              </w:rPr>
            </w:pPr>
          </w:p>
        </w:tc>
      </w:tr>
      <w:tr w:rsidR="00694FDA" w:rsidRPr="00694FDA" w14:paraId="60330C78" w14:textId="77777777" w:rsidTr="00AE3867">
        <w:trPr>
          <w:cantSplit/>
          <w:trHeight w:val="591"/>
        </w:trPr>
        <w:tc>
          <w:tcPr>
            <w:tcW w:w="2070" w:type="dxa"/>
            <w:tcBorders>
              <w:top w:val="single" w:sz="12" w:space="0" w:color="auto"/>
              <w:left w:val="single" w:sz="12" w:space="0" w:color="auto"/>
              <w:bottom w:val="single" w:sz="4" w:space="0" w:color="auto"/>
            </w:tcBorders>
            <w:vAlign w:val="center"/>
          </w:tcPr>
          <w:p w14:paraId="0B0A6692"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w:t>
            </w:r>
          </w:p>
          <w:p w14:paraId="290DA2F7"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Number</w:t>
            </w:r>
          </w:p>
        </w:tc>
        <w:tc>
          <w:tcPr>
            <w:tcW w:w="1008" w:type="dxa"/>
            <w:tcBorders>
              <w:top w:val="single" w:sz="12" w:space="0" w:color="auto"/>
              <w:bottom w:val="single" w:sz="4" w:space="0" w:color="auto"/>
            </w:tcBorders>
            <w:vAlign w:val="center"/>
          </w:tcPr>
          <w:p w14:paraId="0B31B2DA"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EM/Acre</w:t>
            </w:r>
          </w:p>
        </w:tc>
        <w:tc>
          <w:tcPr>
            <w:tcW w:w="1080" w:type="dxa"/>
            <w:tcBorders>
              <w:top w:val="single" w:sz="12" w:space="0" w:color="auto"/>
              <w:bottom w:val="single" w:sz="4" w:space="0" w:color="auto"/>
            </w:tcBorders>
            <w:vAlign w:val="center"/>
          </w:tcPr>
          <w:p w14:paraId="0CA715DD"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 Category</w:t>
            </w:r>
          </w:p>
        </w:tc>
        <w:tc>
          <w:tcPr>
            <w:tcW w:w="2520" w:type="dxa"/>
            <w:tcBorders>
              <w:top w:val="single" w:sz="12" w:space="0" w:color="auto"/>
              <w:bottom w:val="single" w:sz="4" w:space="0" w:color="auto"/>
            </w:tcBorders>
            <w:vAlign w:val="center"/>
          </w:tcPr>
          <w:p w14:paraId="00FE6966"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Acres Qualified for Treatment </w:t>
            </w:r>
          </w:p>
        </w:tc>
        <w:tc>
          <w:tcPr>
            <w:tcW w:w="1530" w:type="dxa"/>
            <w:tcBorders>
              <w:top w:val="single" w:sz="12" w:space="0" w:color="auto"/>
              <w:bottom w:val="single" w:sz="4" w:space="0" w:color="auto"/>
            </w:tcBorders>
            <w:vAlign w:val="center"/>
          </w:tcPr>
          <w:p w14:paraId="3B1E24AE"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w:t>
            </w:r>
          </w:p>
          <w:p w14:paraId="0E71EAA7"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Acres With</w:t>
            </w:r>
          </w:p>
          <w:p w14:paraId="4343B387"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Defoliation</w:t>
            </w:r>
          </w:p>
        </w:tc>
        <w:tc>
          <w:tcPr>
            <w:tcW w:w="1260" w:type="dxa"/>
            <w:tcBorders>
              <w:top w:val="single" w:sz="12" w:space="0" w:color="auto"/>
              <w:bottom w:val="single" w:sz="4" w:space="0" w:color="auto"/>
            </w:tcBorders>
            <w:vAlign w:val="center"/>
          </w:tcPr>
          <w:p w14:paraId="174B17FD"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Insecticide</w:t>
            </w:r>
          </w:p>
        </w:tc>
        <w:tc>
          <w:tcPr>
            <w:tcW w:w="1080" w:type="dxa"/>
            <w:tcBorders>
              <w:top w:val="single" w:sz="12" w:space="0" w:color="auto"/>
              <w:bottom w:val="single" w:sz="4" w:space="0" w:color="auto"/>
              <w:right w:val="single" w:sz="12" w:space="0" w:color="auto"/>
            </w:tcBorders>
            <w:vAlign w:val="center"/>
          </w:tcPr>
          <w:p w14:paraId="36E40580"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If </w:t>
            </w:r>
            <w:proofErr w:type="spellStart"/>
            <w:r w:rsidRPr="00694FDA">
              <w:rPr>
                <w:rFonts w:ascii="Calibri" w:eastAsia="Times New Roman" w:hAnsi="Calibri" w:cs="Calibri"/>
                <w:kern w:val="0"/>
                <w:sz w:val="18"/>
                <w:szCs w:val="20"/>
                <w14:ligatures w14:val="none"/>
              </w:rPr>
              <w:t>Bt</w:t>
            </w:r>
            <w:proofErr w:type="spellEnd"/>
            <w:r w:rsidRPr="00694FDA">
              <w:rPr>
                <w:rFonts w:ascii="Calibri" w:eastAsia="Times New Roman" w:hAnsi="Calibri" w:cs="Calibri"/>
                <w:kern w:val="0"/>
                <w:sz w:val="18"/>
                <w:szCs w:val="20"/>
                <w14:ligatures w14:val="none"/>
              </w:rPr>
              <w:t>:</w:t>
            </w:r>
          </w:p>
          <w:p w14:paraId="64B3C901"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BIU/Acre</w:t>
            </w:r>
          </w:p>
        </w:tc>
      </w:tr>
      <w:tr w:rsidR="00694FDA" w:rsidRPr="00694FDA" w14:paraId="50CBFC84" w14:textId="77777777" w:rsidTr="00AE3867">
        <w:trPr>
          <w:cantSplit/>
          <w:trHeight w:val="440"/>
        </w:trPr>
        <w:tc>
          <w:tcPr>
            <w:tcW w:w="2070" w:type="dxa"/>
            <w:tcBorders>
              <w:left w:val="single" w:sz="12" w:space="0" w:color="auto"/>
              <w:bottom w:val="single" w:sz="12" w:space="0" w:color="auto"/>
            </w:tcBorders>
            <w:vAlign w:val="center"/>
          </w:tcPr>
          <w:p w14:paraId="21724105"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lock7"/>
                  <w:enabled/>
                  <w:calcOnExit w:val="0"/>
                  <w:textInput>
                    <w:type w:val="number"/>
                    <w:maxLength w:val="4"/>
                    <w:format w:val="0"/>
                  </w:textInput>
                </w:ffData>
              </w:fldChar>
            </w:r>
            <w:bookmarkStart w:id="45" w:name="Block7"/>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5"/>
          </w:p>
        </w:tc>
        <w:tc>
          <w:tcPr>
            <w:tcW w:w="1008" w:type="dxa"/>
            <w:tcBorders>
              <w:bottom w:val="single" w:sz="12" w:space="0" w:color="auto"/>
            </w:tcBorders>
            <w:vAlign w:val="center"/>
          </w:tcPr>
          <w:p w14:paraId="37352619"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EMacre7"/>
                  <w:enabled/>
                  <w:calcOnExit w:val="0"/>
                  <w:textInput>
                    <w:type w:val="number"/>
                    <w:maxLength w:val="7"/>
                    <w:format w:val="#,##0"/>
                  </w:textInput>
                </w:ffData>
              </w:fldChar>
            </w:r>
            <w:bookmarkStart w:id="46" w:name="EMacre7"/>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6"/>
          </w:p>
        </w:tc>
        <w:tc>
          <w:tcPr>
            <w:tcW w:w="1080" w:type="dxa"/>
            <w:tcBorders>
              <w:bottom w:val="single" w:sz="12" w:space="0" w:color="auto"/>
            </w:tcBorders>
            <w:vAlign w:val="center"/>
          </w:tcPr>
          <w:p w14:paraId="0D03594A"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Cat7"/>
                  <w:enabled/>
                  <w:calcOnExit w:val="0"/>
                  <w:textInput>
                    <w:maxLength w:val="1"/>
                    <w:format w:val="UPPERCASE"/>
                  </w:textInput>
                </w:ffData>
              </w:fldChar>
            </w:r>
            <w:bookmarkStart w:id="47" w:name="Cat7"/>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7"/>
          </w:p>
        </w:tc>
        <w:tc>
          <w:tcPr>
            <w:tcW w:w="2520" w:type="dxa"/>
            <w:tcBorders>
              <w:bottom w:val="single" w:sz="12" w:space="0" w:color="auto"/>
            </w:tcBorders>
            <w:vAlign w:val="center"/>
          </w:tcPr>
          <w:p w14:paraId="548514F1"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Futureacres7"/>
                  <w:enabled/>
                  <w:calcOnExit w:val="0"/>
                  <w:textInput>
                    <w:type w:val="number"/>
                    <w:maxLength w:val="7"/>
                    <w:format w:val="#,##0"/>
                  </w:textInput>
                </w:ffData>
              </w:fldChar>
            </w:r>
            <w:bookmarkStart w:id="48" w:name="Futureacres7"/>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8"/>
          </w:p>
        </w:tc>
        <w:tc>
          <w:tcPr>
            <w:tcW w:w="1530" w:type="dxa"/>
            <w:tcBorders>
              <w:bottom w:val="single" w:sz="12" w:space="0" w:color="auto"/>
            </w:tcBorders>
            <w:vAlign w:val="center"/>
          </w:tcPr>
          <w:p w14:paraId="10815013"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Def7"/>
                  <w:enabled/>
                  <w:calcOnExit w:val="0"/>
                  <w:textInput>
                    <w:type w:val="number"/>
                    <w:maxLength w:val="7"/>
                    <w:format w:val="#,##0"/>
                  </w:textInput>
                </w:ffData>
              </w:fldChar>
            </w:r>
            <w:bookmarkStart w:id="49" w:name="Def7"/>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49"/>
          </w:p>
        </w:tc>
        <w:tc>
          <w:tcPr>
            <w:tcW w:w="1260" w:type="dxa"/>
            <w:tcBorders>
              <w:bottom w:val="single" w:sz="12" w:space="0" w:color="auto"/>
            </w:tcBorders>
            <w:vAlign w:val="center"/>
          </w:tcPr>
          <w:p w14:paraId="4BE9994E"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Insect7"/>
                  <w:enabled/>
                  <w:calcOnExit w:val="0"/>
                  <w:textInput>
                    <w:maxLength w:val="15"/>
                  </w:textInput>
                </w:ffData>
              </w:fldChar>
            </w:r>
            <w:bookmarkStart w:id="50" w:name="Insect7"/>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50"/>
          </w:p>
        </w:tc>
        <w:tc>
          <w:tcPr>
            <w:tcW w:w="1080" w:type="dxa"/>
            <w:tcBorders>
              <w:bottom w:val="single" w:sz="12" w:space="0" w:color="auto"/>
              <w:right w:val="single" w:sz="12" w:space="0" w:color="auto"/>
            </w:tcBorders>
            <w:vAlign w:val="center"/>
          </w:tcPr>
          <w:p w14:paraId="5BAB2C36"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IUacre7"/>
                  <w:enabled/>
                  <w:calcOnExit w:val="0"/>
                  <w:textInput>
                    <w:type w:val="number"/>
                    <w:maxLength w:val="2"/>
                    <w:format w:val="0"/>
                  </w:textInput>
                </w:ffData>
              </w:fldChar>
            </w:r>
            <w:bookmarkStart w:id="51" w:name="BIUacre7"/>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51"/>
          </w:p>
        </w:tc>
      </w:tr>
      <w:tr w:rsidR="00694FDA" w:rsidRPr="00694FDA" w14:paraId="5CD582C2" w14:textId="77777777" w:rsidTr="00AE3867">
        <w:trPr>
          <w:cantSplit/>
          <w:trHeight w:hRule="exact" w:val="173"/>
        </w:trPr>
        <w:tc>
          <w:tcPr>
            <w:tcW w:w="10548" w:type="dxa"/>
            <w:gridSpan w:val="7"/>
            <w:tcBorders>
              <w:top w:val="nil"/>
              <w:left w:val="single" w:sz="12" w:space="0" w:color="auto"/>
              <w:bottom w:val="nil"/>
              <w:right w:val="single" w:sz="12" w:space="0" w:color="auto"/>
            </w:tcBorders>
            <w:shd w:val="pct15" w:color="auto" w:fill="FFFFFF"/>
          </w:tcPr>
          <w:p w14:paraId="3CA3392F" w14:textId="77777777" w:rsidR="00694FDA" w:rsidRPr="00694FDA" w:rsidRDefault="00694FDA" w:rsidP="00694FDA">
            <w:pPr>
              <w:spacing w:after="0" w:line="240" w:lineRule="auto"/>
              <w:rPr>
                <w:rFonts w:ascii="Calibri" w:eastAsia="Times New Roman" w:hAnsi="Calibri" w:cs="Calibri"/>
                <w:kern w:val="0"/>
                <w:sz w:val="24"/>
                <w:szCs w:val="20"/>
                <w14:ligatures w14:val="none"/>
              </w:rPr>
            </w:pPr>
          </w:p>
        </w:tc>
      </w:tr>
      <w:tr w:rsidR="00694FDA" w:rsidRPr="00694FDA" w14:paraId="72C1ED72" w14:textId="77777777" w:rsidTr="00AE3867">
        <w:trPr>
          <w:cantSplit/>
          <w:trHeight w:val="591"/>
        </w:trPr>
        <w:tc>
          <w:tcPr>
            <w:tcW w:w="2070" w:type="dxa"/>
            <w:tcBorders>
              <w:top w:val="single" w:sz="12" w:space="0" w:color="auto"/>
              <w:left w:val="single" w:sz="12" w:space="0" w:color="auto"/>
              <w:bottom w:val="single" w:sz="4" w:space="0" w:color="auto"/>
            </w:tcBorders>
            <w:vAlign w:val="center"/>
          </w:tcPr>
          <w:p w14:paraId="06063FA5"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w:t>
            </w:r>
          </w:p>
          <w:p w14:paraId="38C45763"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Number</w:t>
            </w:r>
          </w:p>
        </w:tc>
        <w:tc>
          <w:tcPr>
            <w:tcW w:w="1008" w:type="dxa"/>
            <w:tcBorders>
              <w:top w:val="single" w:sz="12" w:space="0" w:color="auto"/>
              <w:bottom w:val="single" w:sz="4" w:space="0" w:color="auto"/>
            </w:tcBorders>
            <w:vAlign w:val="center"/>
          </w:tcPr>
          <w:p w14:paraId="5F593E84"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EM/Acre</w:t>
            </w:r>
          </w:p>
        </w:tc>
        <w:tc>
          <w:tcPr>
            <w:tcW w:w="1080" w:type="dxa"/>
            <w:tcBorders>
              <w:top w:val="single" w:sz="12" w:space="0" w:color="auto"/>
              <w:bottom w:val="single" w:sz="4" w:space="0" w:color="auto"/>
            </w:tcBorders>
            <w:vAlign w:val="center"/>
          </w:tcPr>
          <w:p w14:paraId="7DC027B7"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Block Category</w:t>
            </w:r>
          </w:p>
        </w:tc>
        <w:tc>
          <w:tcPr>
            <w:tcW w:w="2520" w:type="dxa"/>
            <w:tcBorders>
              <w:top w:val="single" w:sz="12" w:space="0" w:color="auto"/>
              <w:bottom w:val="single" w:sz="4" w:space="0" w:color="auto"/>
            </w:tcBorders>
            <w:vAlign w:val="center"/>
          </w:tcPr>
          <w:p w14:paraId="4FC0888C"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Number of Acres Qualified for Treatment</w:t>
            </w:r>
          </w:p>
        </w:tc>
        <w:tc>
          <w:tcPr>
            <w:tcW w:w="1530" w:type="dxa"/>
            <w:tcBorders>
              <w:top w:val="single" w:sz="12" w:space="0" w:color="auto"/>
              <w:bottom w:val="single" w:sz="4" w:space="0" w:color="auto"/>
            </w:tcBorders>
            <w:vAlign w:val="center"/>
          </w:tcPr>
          <w:p w14:paraId="28434072"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Number of </w:t>
            </w:r>
          </w:p>
          <w:p w14:paraId="370C2A3C"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Acres With</w:t>
            </w:r>
          </w:p>
          <w:p w14:paraId="68BD0AF3"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Defoliation</w:t>
            </w:r>
          </w:p>
        </w:tc>
        <w:tc>
          <w:tcPr>
            <w:tcW w:w="1260" w:type="dxa"/>
            <w:tcBorders>
              <w:top w:val="single" w:sz="12" w:space="0" w:color="auto"/>
              <w:bottom w:val="single" w:sz="4" w:space="0" w:color="auto"/>
            </w:tcBorders>
            <w:vAlign w:val="center"/>
          </w:tcPr>
          <w:p w14:paraId="3759ED3C"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Insecticide</w:t>
            </w:r>
          </w:p>
        </w:tc>
        <w:tc>
          <w:tcPr>
            <w:tcW w:w="1080" w:type="dxa"/>
            <w:tcBorders>
              <w:top w:val="single" w:sz="12" w:space="0" w:color="auto"/>
              <w:bottom w:val="single" w:sz="4" w:space="0" w:color="auto"/>
              <w:right w:val="single" w:sz="12" w:space="0" w:color="auto"/>
            </w:tcBorders>
            <w:vAlign w:val="center"/>
          </w:tcPr>
          <w:p w14:paraId="0FEEF24A"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 xml:space="preserve">If </w:t>
            </w:r>
            <w:proofErr w:type="spellStart"/>
            <w:r w:rsidRPr="00694FDA">
              <w:rPr>
                <w:rFonts w:ascii="Calibri" w:eastAsia="Times New Roman" w:hAnsi="Calibri" w:cs="Calibri"/>
                <w:kern w:val="0"/>
                <w:sz w:val="18"/>
                <w:szCs w:val="20"/>
                <w14:ligatures w14:val="none"/>
              </w:rPr>
              <w:t>Bt</w:t>
            </w:r>
            <w:proofErr w:type="spellEnd"/>
            <w:r w:rsidRPr="00694FDA">
              <w:rPr>
                <w:rFonts w:ascii="Calibri" w:eastAsia="Times New Roman" w:hAnsi="Calibri" w:cs="Calibri"/>
                <w:kern w:val="0"/>
                <w:sz w:val="18"/>
                <w:szCs w:val="20"/>
                <w14:ligatures w14:val="none"/>
              </w:rPr>
              <w:t>:</w:t>
            </w:r>
          </w:p>
          <w:p w14:paraId="5CD1AC0A" w14:textId="77777777" w:rsidR="00694FDA" w:rsidRPr="00694FDA" w:rsidRDefault="00694FDA" w:rsidP="00694FDA">
            <w:pPr>
              <w:spacing w:after="0" w:line="240" w:lineRule="auto"/>
              <w:jc w:val="center"/>
              <w:rPr>
                <w:rFonts w:ascii="Calibri" w:eastAsia="Times New Roman" w:hAnsi="Calibri" w:cs="Calibri"/>
                <w:kern w:val="0"/>
                <w:sz w:val="18"/>
                <w:szCs w:val="20"/>
                <w14:ligatures w14:val="none"/>
              </w:rPr>
            </w:pPr>
            <w:r w:rsidRPr="00694FDA">
              <w:rPr>
                <w:rFonts w:ascii="Calibri" w:eastAsia="Times New Roman" w:hAnsi="Calibri" w:cs="Calibri"/>
                <w:kern w:val="0"/>
                <w:sz w:val="18"/>
                <w:szCs w:val="20"/>
                <w14:ligatures w14:val="none"/>
              </w:rPr>
              <w:t>BIU/Acre</w:t>
            </w:r>
          </w:p>
        </w:tc>
      </w:tr>
      <w:tr w:rsidR="00694FDA" w:rsidRPr="00694FDA" w14:paraId="6E69DD22" w14:textId="77777777" w:rsidTr="00AE3867">
        <w:trPr>
          <w:cantSplit/>
          <w:trHeight w:val="591"/>
        </w:trPr>
        <w:tc>
          <w:tcPr>
            <w:tcW w:w="2070" w:type="dxa"/>
            <w:tcBorders>
              <w:top w:val="single" w:sz="12" w:space="0" w:color="auto"/>
              <w:left w:val="single" w:sz="12" w:space="0" w:color="auto"/>
              <w:bottom w:val="single" w:sz="4" w:space="0" w:color="auto"/>
              <w:right w:val="single" w:sz="4" w:space="0" w:color="auto"/>
            </w:tcBorders>
            <w:vAlign w:val="center"/>
          </w:tcPr>
          <w:p w14:paraId="14BF2B3F" w14:textId="77777777" w:rsidR="00694FDA" w:rsidRPr="00694FDA" w:rsidRDefault="00694FDA" w:rsidP="00694FDA">
            <w:pPr>
              <w:spacing w:after="0" w:line="240" w:lineRule="auto"/>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lock8"/>
                  <w:enabled/>
                  <w:calcOnExit w:val="0"/>
                  <w:textInput>
                    <w:type w:val="number"/>
                    <w:maxLength w:val="4"/>
                    <w:format w:val="0"/>
                  </w:textInput>
                </w:ffData>
              </w:fldChar>
            </w:r>
            <w:bookmarkStart w:id="52" w:name="Block8"/>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52"/>
          </w:p>
        </w:tc>
        <w:tc>
          <w:tcPr>
            <w:tcW w:w="1008" w:type="dxa"/>
            <w:tcBorders>
              <w:top w:val="single" w:sz="12" w:space="0" w:color="auto"/>
              <w:left w:val="single" w:sz="4" w:space="0" w:color="auto"/>
              <w:bottom w:val="single" w:sz="4" w:space="0" w:color="auto"/>
              <w:right w:val="single" w:sz="4" w:space="0" w:color="auto"/>
            </w:tcBorders>
            <w:vAlign w:val="center"/>
          </w:tcPr>
          <w:p w14:paraId="04EADB0B"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EMacre8"/>
                  <w:enabled/>
                  <w:calcOnExit w:val="0"/>
                  <w:textInput>
                    <w:type w:val="number"/>
                    <w:maxLength w:val="7"/>
                    <w:format w:val="#,##0"/>
                  </w:textInput>
                </w:ffData>
              </w:fldChar>
            </w:r>
            <w:bookmarkStart w:id="53" w:name="EMacre8"/>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53"/>
          </w:p>
        </w:tc>
        <w:tc>
          <w:tcPr>
            <w:tcW w:w="1080" w:type="dxa"/>
            <w:tcBorders>
              <w:top w:val="single" w:sz="12" w:space="0" w:color="auto"/>
              <w:left w:val="single" w:sz="4" w:space="0" w:color="auto"/>
              <w:bottom w:val="single" w:sz="4" w:space="0" w:color="auto"/>
              <w:right w:val="single" w:sz="4" w:space="0" w:color="auto"/>
            </w:tcBorders>
            <w:vAlign w:val="center"/>
          </w:tcPr>
          <w:p w14:paraId="40E1EF97"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Cat8"/>
                  <w:enabled/>
                  <w:calcOnExit w:val="0"/>
                  <w:textInput>
                    <w:maxLength w:val="1"/>
                    <w:format w:val="UPPERCASE"/>
                  </w:textInput>
                </w:ffData>
              </w:fldChar>
            </w:r>
            <w:bookmarkStart w:id="54" w:name="Cat8"/>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54"/>
          </w:p>
        </w:tc>
        <w:tc>
          <w:tcPr>
            <w:tcW w:w="2520" w:type="dxa"/>
            <w:tcBorders>
              <w:top w:val="single" w:sz="12" w:space="0" w:color="auto"/>
              <w:left w:val="single" w:sz="4" w:space="0" w:color="auto"/>
              <w:bottom w:val="single" w:sz="4" w:space="0" w:color="auto"/>
              <w:right w:val="single" w:sz="4" w:space="0" w:color="auto"/>
            </w:tcBorders>
            <w:vAlign w:val="center"/>
          </w:tcPr>
          <w:p w14:paraId="36B14F58"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Futureacres8"/>
                  <w:enabled/>
                  <w:calcOnExit w:val="0"/>
                  <w:textInput>
                    <w:type w:val="number"/>
                    <w:maxLength w:val="7"/>
                    <w:format w:val="#,##0"/>
                  </w:textInput>
                </w:ffData>
              </w:fldChar>
            </w:r>
            <w:bookmarkStart w:id="55" w:name="Futureacres8"/>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55"/>
          </w:p>
        </w:tc>
        <w:tc>
          <w:tcPr>
            <w:tcW w:w="1530" w:type="dxa"/>
            <w:tcBorders>
              <w:top w:val="single" w:sz="12" w:space="0" w:color="auto"/>
              <w:left w:val="single" w:sz="4" w:space="0" w:color="auto"/>
              <w:bottom w:val="single" w:sz="4" w:space="0" w:color="auto"/>
              <w:right w:val="single" w:sz="4" w:space="0" w:color="auto"/>
            </w:tcBorders>
            <w:vAlign w:val="center"/>
          </w:tcPr>
          <w:p w14:paraId="4B3DB47E"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Def8"/>
                  <w:enabled/>
                  <w:calcOnExit w:val="0"/>
                  <w:textInput>
                    <w:type w:val="number"/>
                    <w:maxLength w:val="7"/>
                    <w:format w:val="#,##0"/>
                  </w:textInput>
                </w:ffData>
              </w:fldChar>
            </w:r>
            <w:bookmarkStart w:id="56" w:name="Def8"/>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56"/>
          </w:p>
        </w:tc>
        <w:tc>
          <w:tcPr>
            <w:tcW w:w="1260" w:type="dxa"/>
            <w:tcBorders>
              <w:top w:val="single" w:sz="12" w:space="0" w:color="auto"/>
              <w:left w:val="single" w:sz="4" w:space="0" w:color="auto"/>
              <w:bottom w:val="single" w:sz="4" w:space="0" w:color="auto"/>
              <w:right w:val="single" w:sz="4" w:space="0" w:color="auto"/>
            </w:tcBorders>
            <w:vAlign w:val="center"/>
          </w:tcPr>
          <w:p w14:paraId="1942113B"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Insect8"/>
                  <w:enabled/>
                  <w:calcOnExit w:val="0"/>
                  <w:textInput>
                    <w:maxLength w:val="15"/>
                  </w:textInput>
                </w:ffData>
              </w:fldChar>
            </w:r>
            <w:bookmarkStart w:id="57" w:name="Insect8"/>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57"/>
          </w:p>
        </w:tc>
        <w:tc>
          <w:tcPr>
            <w:tcW w:w="1080" w:type="dxa"/>
            <w:tcBorders>
              <w:top w:val="single" w:sz="12" w:space="0" w:color="auto"/>
              <w:left w:val="single" w:sz="4" w:space="0" w:color="auto"/>
              <w:bottom w:val="single" w:sz="4" w:space="0" w:color="auto"/>
              <w:right w:val="single" w:sz="12" w:space="0" w:color="auto"/>
            </w:tcBorders>
            <w:vAlign w:val="center"/>
          </w:tcPr>
          <w:p w14:paraId="169BB48A" w14:textId="77777777" w:rsidR="00694FDA" w:rsidRPr="00694FDA" w:rsidRDefault="00694FDA" w:rsidP="00694FDA">
            <w:pPr>
              <w:spacing w:after="0" w:line="240" w:lineRule="auto"/>
              <w:jc w:val="center"/>
              <w:rPr>
                <w:rFonts w:ascii="Calibri" w:eastAsia="Times New Roman" w:hAnsi="Calibri" w:cs="Calibri"/>
                <w:kern w:val="0"/>
                <w:sz w:val="20"/>
                <w:szCs w:val="20"/>
                <w14:ligatures w14:val="none"/>
              </w:rPr>
            </w:pPr>
            <w:r w:rsidRPr="00694FDA">
              <w:rPr>
                <w:rFonts w:ascii="Calibri" w:eastAsia="Times New Roman" w:hAnsi="Calibri" w:cs="Calibri"/>
                <w:kern w:val="0"/>
                <w:sz w:val="20"/>
                <w:szCs w:val="20"/>
                <w14:ligatures w14:val="none"/>
              </w:rPr>
              <w:fldChar w:fldCharType="begin">
                <w:ffData>
                  <w:name w:val="BIUacre8"/>
                  <w:enabled/>
                  <w:calcOnExit w:val="0"/>
                  <w:textInput>
                    <w:type w:val="number"/>
                    <w:maxLength w:val="2"/>
                    <w:format w:val="0"/>
                  </w:textInput>
                </w:ffData>
              </w:fldChar>
            </w:r>
            <w:bookmarkStart w:id="58" w:name="BIUacre8"/>
            <w:r w:rsidRPr="00694FDA">
              <w:rPr>
                <w:rFonts w:ascii="Calibri" w:eastAsia="Times New Roman" w:hAnsi="Calibri" w:cs="Calibri"/>
                <w:kern w:val="0"/>
                <w:sz w:val="20"/>
                <w:szCs w:val="20"/>
                <w14:ligatures w14:val="none"/>
              </w:rPr>
              <w:instrText xml:space="preserve"> FORMTEXT </w:instrText>
            </w:r>
            <w:r w:rsidRPr="00694FDA">
              <w:rPr>
                <w:rFonts w:ascii="Calibri" w:eastAsia="Times New Roman" w:hAnsi="Calibri" w:cs="Calibri"/>
                <w:kern w:val="0"/>
                <w:sz w:val="20"/>
                <w:szCs w:val="20"/>
                <w14:ligatures w14:val="none"/>
              </w:rPr>
            </w:r>
            <w:r w:rsidRPr="00694FDA">
              <w:rPr>
                <w:rFonts w:ascii="Calibri" w:eastAsia="Times New Roman" w:hAnsi="Calibri" w:cs="Calibri"/>
                <w:kern w:val="0"/>
                <w:sz w:val="20"/>
                <w:szCs w:val="20"/>
                <w14:ligatures w14:val="none"/>
              </w:rPr>
              <w:fldChar w:fldCharType="separate"/>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noProof/>
                <w:kern w:val="0"/>
                <w:sz w:val="20"/>
                <w:szCs w:val="20"/>
                <w14:ligatures w14:val="none"/>
              </w:rPr>
              <w:t> </w:t>
            </w:r>
            <w:r w:rsidRPr="00694FDA">
              <w:rPr>
                <w:rFonts w:ascii="Calibri" w:eastAsia="Times New Roman" w:hAnsi="Calibri" w:cs="Calibri"/>
                <w:kern w:val="0"/>
                <w:sz w:val="20"/>
                <w:szCs w:val="20"/>
                <w14:ligatures w14:val="none"/>
              </w:rPr>
              <w:fldChar w:fldCharType="end"/>
            </w:r>
            <w:bookmarkEnd w:id="58"/>
          </w:p>
        </w:tc>
      </w:tr>
    </w:tbl>
    <w:p w14:paraId="6E555ABC" w14:textId="77777777" w:rsidR="00694FDA" w:rsidRPr="00694FDA" w:rsidRDefault="00694FDA" w:rsidP="00694FDA">
      <w:pPr>
        <w:spacing w:after="0" w:line="240" w:lineRule="auto"/>
        <w:jc w:val="center"/>
        <w:rPr>
          <w:rFonts w:ascii="Calibri" w:eastAsia="Times New Roman" w:hAnsi="Calibri" w:cs="Calibri"/>
          <w:b/>
          <w:kern w:val="0"/>
          <w:sz w:val="24"/>
          <w:szCs w:val="20"/>
          <w14:ligatures w14:val="none"/>
        </w:rPr>
      </w:pPr>
    </w:p>
    <w:p w14:paraId="5B86C206"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p>
    <w:p w14:paraId="5BCE5764" w14:textId="77777777" w:rsidR="00694FDA" w:rsidRPr="00694FDA" w:rsidRDefault="00694FDA" w:rsidP="00694FDA">
      <w:pPr>
        <w:spacing w:after="0" w:line="240" w:lineRule="auto"/>
        <w:jc w:val="center"/>
        <w:rPr>
          <w:rFonts w:ascii="Times New Roman" w:eastAsia="Times New Roman" w:hAnsi="Times New Roman" w:cs="Times New Roman"/>
          <w:b/>
          <w:kern w:val="0"/>
          <w:sz w:val="24"/>
          <w:szCs w:val="20"/>
          <w14:ligatures w14:val="none"/>
        </w:rPr>
      </w:pPr>
    </w:p>
    <w:p w14:paraId="15FB70CC" w14:textId="77777777" w:rsidR="00694FDA" w:rsidRPr="00694FDA" w:rsidRDefault="00694FDA" w:rsidP="00694FDA">
      <w:pPr>
        <w:spacing w:after="0" w:line="240" w:lineRule="auto"/>
        <w:rPr>
          <w:rFonts w:ascii="Times New Roman" w:eastAsia="Times New Roman" w:hAnsi="Times New Roman" w:cs="Times New Roman"/>
          <w:kern w:val="0"/>
          <w:sz w:val="24"/>
          <w:szCs w:val="20"/>
          <w:u w:val="single"/>
          <w14:ligatures w14:val="none"/>
        </w:rPr>
      </w:pPr>
      <w:r w:rsidRPr="00694FDA">
        <w:rPr>
          <w:rFonts w:ascii="Times New Roman" w:eastAsia="Times New Roman" w:hAnsi="Times New Roman" w:cs="Times New Roman"/>
          <w:kern w:val="0"/>
          <w:sz w:val="24"/>
          <w:szCs w:val="20"/>
          <w:u w:val="single"/>
          <w14:ligatures w14:val="none"/>
        </w:rPr>
        <w:lastRenderedPageBreak/>
        <w:t>POST-TREATMENT FORM INSTRUCTIONS</w:t>
      </w:r>
    </w:p>
    <w:p w14:paraId="6A22F0F0"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r w:rsidRPr="00694FDA">
        <w:rPr>
          <w:rFonts w:ascii="Times New Roman" w:eastAsia="Times New Roman" w:hAnsi="Times New Roman" w:cs="Times New Roman"/>
          <w:kern w:val="0"/>
          <w:sz w:val="24"/>
          <w:szCs w:val="20"/>
          <w14:ligatures w14:val="none"/>
        </w:rPr>
        <w:t>Post-Treatment survey must be completed and returned to VDACS.  Information from this survey is used by USDA-FS to determine efficacy of treatments in each spray block.  Return surveys to the VDACS OPIS Main Office by September 30, of the treatment year.</w:t>
      </w:r>
    </w:p>
    <w:p w14:paraId="5982152E"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p>
    <w:p w14:paraId="6E73786C"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r w:rsidRPr="00694FDA">
        <w:rPr>
          <w:rFonts w:ascii="Times New Roman" w:eastAsia="Times New Roman" w:hAnsi="Times New Roman" w:cs="Times New Roman"/>
          <w:b/>
          <w:kern w:val="0"/>
          <w:sz w:val="24"/>
          <w:szCs w:val="20"/>
          <w14:ligatures w14:val="none"/>
        </w:rPr>
        <w:t>Block Number</w:t>
      </w:r>
      <w:r w:rsidRPr="00694FDA">
        <w:rPr>
          <w:rFonts w:ascii="Times New Roman" w:eastAsia="Times New Roman" w:hAnsi="Times New Roman" w:cs="Times New Roman"/>
          <w:kern w:val="0"/>
          <w:sz w:val="24"/>
          <w:szCs w:val="20"/>
          <w14:ligatures w14:val="none"/>
        </w:rPr>
        <w:t>: Enter number of spray block.  All spray blocks must be entered on this form.  Enter one block per line, if a spray block was divided to buffer water, all resulting spray blocks can be entered on one line.</w:t>
      </w:r>
    </w:p>
    <w:p w14:paraId="5EDFCAF5"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p>
    <w:p w14:paraId="4A79FF6E"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r w:rsidRPr="00694FDA">
        <w:rPr>
          <w:rFonts w:ascii="Times New Roman" w:eastAsia="Times New Roman" w:hAnsi="Times New Roman" w:cs="Times New Roman"/>
          <w:b/>
          <w:kern w:val="0"/>
          <w:sz w:val="24"/>
          <w:szCs w:val="20"/>
          <w14:ligatures w14:val="none"/>
        </w:rPr>
        <w:t>EM/Acre</w:t>
      </w:r>
      <w:r w:rsidRPr="00694FDA">
        <w:rPr>
          <w:rFonts w:ascii="Times New Roman" w:eastAsia="Times New Roman" w:hAnsi="Times New Roman" w:cs="Times New Roman"/>
          <w:kern w:val="0"/>
          <w:sz w:val="24"/>
          <w:szCs w:val="20"/>
          <w14:ligatures w14:val="none"/>
        </w:rPr>
        <w:t>: Conduct a 1/40th acre egg mass survey (see instructions on page 24) to determine the average number of egg masses per acre within the treated area.  This number will be compared to the egg masses per acre on the original proposal form.  Do not include egg masses found outside of the boundaries of the original (completed treatment) spray block.</w:t>
      </w:r>
    </w:p>
    <w:p w14:paraId="4549046A"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p>
    <w:p w14:paraId="1D3B2E1A" w14:textId="77777777" w:rsidR="00694FDA" w:rsidRPr="00694FDA" w:rsidRDefault="00694FDA" w:rsidP="00694FDA">
      <w:pPr>
        <w:spacing w:after="0" w:line="240" w:lineRule="auto"/>
        <w:rPr>
          <w:rFonts w:ascii="Times New Roman" w:eastAsia="Times New Roman" w:hAnsi="Times New Roman" w:cs="Times New Roman"/>
          <w:b/>
          <w:kern w:val="0"/>
          <w:sz w:val="24"/>
          <w:szCs w:val="20"/>
          <w14:ligatures w14:val="none"/>
        </w:rPr>
      </w:pPr>
      <w:r w:rsidRPr="00694FDA">
        <w:rPr>
          <w:rFonts w:ascii="Times New Roman" w:eastAsia="Times New Roman" w:hAnsi="Times New Roman" w:cs="Times New Roman"/>
          <w:b/>
          <w:kern w:val="0"/>
          <w:sz w:val="24"/>
          <w:szCs w:val="20"/>
          <w14:ligatures w14:val="none"/>
        </w:rPr>
        <w:t>Block Category</w:t>
      </w:r>
      <w:r w:rsidRPr="00694FDA">
        <w:rPr>
          <w:rFonts w:ascii="Times New Roman" w:eastAsia="Times New Roman" w:hAnsi="Times New Roman" w:cs="Times New Roman"/>
          <w:kern w:val="0"/>
          <w:sz w:val="24"/>
          <w:szCs w:val="20"/>
          <w14:ligatures w14:val="none"/>
        </w:rPr>
        <w:t xml:space="preserve">: Enter A, B, C, or D for area type from guidelines.  The block category must be the same as on the </w:t>
      </w:r>
      <w:r w:rsidRPr="00694FDA">
        <w:rPr>
          <w:rFonts w:ascii="Times New Roman" w:eastAsia="Times New Roman" w:hAnsi="Times New Roman" w:cs="Times New Roman"/>
          <w:b/>
          <w:kern w:val="0"/>
          <w:sz w:val="24"/>
          <w:szCs w:val="20"/>
          <w14:ligatures w14:val="none"/>
        </w:rPr>
        <w:t>Aerial Treatment Proposal Form.</w:t>
      </w:r>
    </w:p>
    <w:p w14:paraId="02645BE3"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p>
    <w:p w14:paraId="5F25CF08"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r w:rsidRPr="00694FDA">
        <w:rPr>
          <w:rFonts w:ascii="Times New Roman" w:eastAsia="Times New Roman" w:hAnsi="Times New Roman" w:cs="Times New Roman"/>
          <w:b/>
          <w:kern w:val="0"/>
          <w:sz w:val="24"/>
          <w:szCs w:val="20"/>
          <w14:ligatures w14:val="none"/>
        </w:rPr>
        <w:t>No. of Acres That Will Qualify for Treatment for treatment following treatments</w:t>
      </w:r>
      <w:r w:rsidRPr="00694FDA">
        <w:rPr>
          <w:rFonts w:ascii="Times New Roman" w:eastAsia="Times New Roman" w:hAnsi="Times New Roman" w:cs="Times New Roman"/>
          <w:kern w:val="0"/>
          <w:sz w:val="24"/>
          <w:szCs w:val="20"/>
          <w14:ligatures w14:val="none"/>
        </w:rPr>
        <w:t xml:space="preserve">: Estimate the number of acres (within the treated spray block boundaries for this current treatment year) that will </w:t>
      </w:r>
      <w:r w:rsidRPr="00694FDA">
        <w:rPr>
          <w:rFonts w:ascii="Times New Roman" w:eastAsia="Times New Roman" w:hAnsi="Times New Roman" w:cs="Times New Roman"/>
          <w:i/>
          <w:kern w:val="0"/>
          <w:sz w:val="24"/>
          <w:szCs w:val="20"/>
          <w14:ligatures w14:val="none"/>
        </w:rPr>
        <w:t xml:space="preserve">qualify for treatment </w:t>
      </w:r>
      <w:r w:rsidRPr="00694FDA">
        <w:rPr>
          <w:rFonts w:ascii="Times New Roman" w:eastAsia="Times New Roman" w:hAnsi="Times New Roman" w:cs="Times New Roman"/>
          <w:kern w:val="0"/>
          <w:sz w:val="24"/>
          <w:szCs w:val="20"/>
          <w14:ligatures w14:val="none"/>
        </w:rPr>
        <w:t xml:space="preserve">using criteria established in VDACS </w:t>
      </w:r>
      <w:r w:rsidRPr="00694FDA">
        <w:rPr>
          <w:rFonts w:ascii="Times New Roman" w:eastAsia="Times New Roman" w:hAnsi="Times New Roman" w:cs="Times New Roman"/>
          <w:b/>
          <w:kern w:val="0"/>
          <w:sz w:val="24"/>
          <w:szCs w:val="20"/>
          <w14:ligatures w14:val="none"/>
        </w:rPr>
        <w:t>Annual Guidelines for Participation, Aerial Treatments</w:t>
      </w:r>
      <w:r w:rsidRPr="00694FDA">
        <w:rPr>
          <w:rFonts w:ascii="Times New Roman" w:eastAsia="Times New Roman" w:hAnsi="Times New Roman" w:cs="Times New Roman"/>
          <w:kern w:val="0"/>
          <w:sz w:val="24"/>
          <w:szCs w:val="20"/>
          <w14:ligatures w14:val="none"/>
        </w:rPr>
        <w:t xml:space="preserve">. </w:t>
      </w:r>
    </w:p>
    <w:p w14:paraId="48844F42" w14:textId="77777777" w:rsidR="00694FDA" w:rsidRPr="00694FDA" w:rsidRDefault="00694FDA" w:rsidP="00694FDA">
      <w:pPr>
        <w:spacing w:after="0" w:line="240" w:lineRule="auto"/>
        <w:rPr>
          <w:rFonts w:ascii="Times New Roman" w:eastAsia="Times New Roman" w:hAnsi="Times New Roman" w:cs="Times New Roman"/>
          <w:i/>
          <w:kern w:val="0"/>
          <w:sz w:val="24"/>
          <w:szCs w:val="20"/>
          <w14:ligatures w14:val="none"/>
        </w:rPr>
      </w:pPr>
    </w:p>
    <w:p w14:paraId="16E1704B"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r w:rsidRPr="00694FDA">
        <w:rPr>
          <w:rFonts w:ascii="Times New Roman" w:eastAsia="Times New Roman" w:hAnsi="Times New Roman" w:cs="Times New Roman"/>
          <w:b/>
          <w:kern w:val="0"/>
          <w:sz w:val="24"/>
          <w:szCs w:val="20"/>
          <w14:ligatures w14:val="none"/>
        </w:rPr>
        <w:t>No. of Acres with Defoliation</w:t>
      </w:r>
      <w:r w:rsidRPr="00694FDA">
        <w:rPr>
          <w:rFonts w:ascii="Times New Roman" w:eastAsia="Times New Roman" w:hAnsi="Times New Roman" w:cs="Times New Roman"/>
          <w:kern w:val="0"/>
          <w:sz w:val="24"/>
          <w:szCs w:val="20"/>
          <w14:ligatures w14:val="none"/>
        </w:rPr>
        <w:t>: Estimate number of acres within the block that had 30% or greater defoliation.</w:t>
      </w:r>
    </w:p>
    <w:p w14:paraId="619DB480"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p>
    <w:p w14:paraId="7A2288BC"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r w:rsidRPr="00694FDA">
        <w:rPr>
          <w:rFonts w:ascii="Times New Roman" w:eastAsia="Times New Roman" w:hAnsi="Times New Roman" w:cs="Times New Roman"/>
          <w:b/>
          <w:kern w:val="0"/>
          <w:sz w:val="24"/>
          <w:szCs w:val="20"/>
          <w14:ligatures w14:val="none"/>
        </w:rPr>
        <w:t>Insecticide</w:t>
      </w:r>
      <w:r w:rsidRPr="00694FDA">
        <w:rPr>
          <w:rFonts w:ascii="Times New Roman" w:eastAsia="Times New Roman" w:hAnsi="Times New Roman" w:cs="Times New Roman"/>
          <w:kern w:val="0"/>
          <w:sz w:val="24"/>
          <w:szCs w:val="20"/>
          <w14:ligatures w14:val="none"/>
        </w:rPr>
        <w:t>: Enter insecticide applied in block.</w:t>
      </w:r>
    </w:p>
    <w:p w14:paraId="19E48644" w14:textId="77777777" w:rsidR="00694FDA" w:rsidRPr="00694FDA" w:rsidRDefault="00694FDA" w:rsidP="00694FDA">
      <w:pPr>
        <w:spacing w:after="0" w:line="240" w:lineRule="auto"/>
        <w:rPr>
          <w:rFonts w:ascii="Times New Roman" w:eastAsia="Times New Roman" w:hAnsi="Times New Roman" w:cs="Times New Roman"/>
          <w:kern w:val="0"/>
          <w:sz w:val="24"/>
          <w:szCs w:val="20"/>
          <w14:ligatures w14:val="none"/>
        </w:rPr>
      </w:pPr>
    </w:p>
    <w:p w14:paraId="6EFF9CD1" w14:textId="77777777" w:rsidR="00694FDA" w:rsidRPr="00694FDA" w:rsidRDefault="00694FDA" w:rsidP="00694FDA">
      <w:pPr>
        <w:spacing w:after="0" w:line="240" w:lineRule="auto"/>
        <w:rPr>
          <w:rFonts w:ascii="Times New Roman" w:eastAsia="Times New Roman" w:hAnsi="Times New Roman" w:cs="Times New Roman"/>
          <w:kern w:val="0"/>
          <w:sz w:val="24"/>
          <w:szCs w:val="20"/>
          <w:u w:val="single"/>
          <w14:ligatures w14:val="none"/>
        </w:rPr>
      </w:pPr>
      <w:r w:rsidRPr="00694FDA">
        <w:rPr>
          <w:rFonts w:ascii="Times New Roman" w:eastAsia="Times New Roman" w:hAnsi="Times New Roman" w:cs="Times New Roman"/>
          <w:b/>
          <w:kern w:val="0"/>
          <w:sz w:val="24"/>
          <w:szCs w:val="20"/>
          <w14:ligatures w14:val="none"/>
        </w:rPr>
        <w:t xml:space="preserve">If </w:t>
      </w:r>
      <w:proofErr w:type="spellStart"/>
      <w:r w:rsidRPr="00694FDA">
        <w:rPr>
          <w:rFonts w:ascii="Times New Roman" w:eastAsia="Times New Roman" w:hAnsi="Times New Roman" w:cs="Times New Roman"/>
          <w:b/>
          <w:i/>
          <w:kern w:val="0"/>
          <w:sz w:val="24"/>
          <w:szCs w:val="20"/>
          <w14:ligatures w14:val="none"/>
        </w:rPr>
        <w:t>Bt</w:t>
      </w:r>
      <w:proofErr w:type="spellEnd"/>
      <w:r w:rsidRPr="00694FDA">
        <w:rPr>
          <w:rFonts w:ascii="Times New Roman" w:eastAsia="Times New Roman" w:hAnsi="Times New Roman" w:cs="Times New Roman"/>
          <w:b/>
          <w:kern w:val="0"/>
          <w:sz w:val="24"/>
          <w:szCs w:val="20"/>
          <w14:ligatures w14:val="none"/>
        </w:rPr>
        <w:t>, BIU/Acre</w:t>
      </w:r>
      <w:r w:rsidRPr="00694FDA">
        <w:rPr>
          <w:rFonts w:ascii="Times New Roman" w:eastAsia="Times New Roman" w:hAnsi="Times New Roman" w:cs="Times New Roman"/>
          <w:kern w:val="0"/>
          <w:sz w:val="24"/>
          <w:szCs w:val="20"/>
          <w14:ligatures w14:val="none"/>
        </w:rPr>
        <w:t xml:space="preserve">: enter either 25.3 or 38 BIU/acre applied.  If </w:t>
      </w:r>
      <w:proofErr w:type="spellStart"/>
      <w:r w:rsidRPr="00694FDA">
        <w:rPr>
          <w:rFonts w:ascii="Times New Roman" w:eastAsia="Times New Roman" w:hAnsi="Times New Roman" w:cs="Times New Roman"/>
          <w:kern w:val="0"/>
          <w:sz w:val="24"/>
          <w:szCs w:val="20"/>
          <w14:ligatures w14:val="none"/>
        </w:rPr>
        <w:t>Dimilin</w:t>
      </w:r>
      <w:proofErr w:type="spellEnd"/>
      <w:r w:rsidRPr="00694FDA">
        <w:rPr>
          <w:rFonts w:ascii="Times New Roman" w:eastAsia="Times New Roman" w:hAnsi="Times New Roman" w:cs="Times New Roman"/>
          <w:kern w:val="0"/>
          <w:sz w:val="24"/>
          <w:szCs w:val="20"/>
          <w14:ligatures w14:val="none"/>
        </w:rPr>
        <w:t xml:space="preserve"> or Mimic is the selected insecticide, leave this blank.  </w:t>
      </w:r>
    </w:p>
    <w:sectPr w:rsidR="00694FDA" w:rsidRPr="00694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DA"/>
    <w:rsid w:val="00081337"/>
    <w:rsid w:val="004946F6"/>
    <w:rsid w:val="00694FDA"/>
    <w:rsid w:val="00C170C1"/>
    <w:rsid w:val="00D06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39E7D"/>
  <w15:chartTrackingRefBased/>
  <w15:docId w15:val="{25E532D5-1039-4966-ADAA-06F9571B1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4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4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4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4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4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4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4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FDA"/>
    <w:rPr>
      <w:rFonts w:eastAsiaTheme="majorEastAsia" w:cstheme="majorBidi"/>
      <w:color w:val="272727" w:themeColor="text1" w:themeTint="D8"/>
    </w:rPr>
  </w:style>
  <w:style w:type="paragraph" w:styleId="Title">
    <w:name w:val="Title"/>
    <w:basedOn w:val="Normal"/>
    <w:next w:val="Normal"/>
    <w:link w:val="TitleChar"/>
    <w:uiPriority w:val="10"/>
    <w:qFormat/>
    <w:rsid w:val="0069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4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FDA"/>
    <w:pPr>
      <w:spacing w:before="160"/>
      <w:jc w:val="center"/>
    </w:pPr>
    <w:rPr>
      <w:i/>
      <w:iCs/>
      <w:color w:val="404040" w:themeColor="text1" w:themeTint="BF"/>
    </w:rPr>
  </w:style>
  <w:style w:type="character" w:customStyle="1" w:styleId="QuoteChar">
    <w:name w:val="Quote Char"/>
    <w:basedOn w:val="DefaultParagraphFont"/>
    <w:link w:val="Quote"/>
    <w:uiPriority w:val="29"/>
    <w:rsid w:val="00694FDA"/>
    <w:rPr>
      <w:i/>
      <w:iCs/>
      <w:color w:val="404040" w:themeColor="text1" w:themeTint="BF"/>
    </w:rPr>
  </w:style>
  <w:style w:type="paragraph" w:styleId="ListParagraph">
    <w:name w:val="List Paragraph"/>
    <w:basedOn w:val="Normal"/>
    <w:uiPriority w:val="34"/>
    <w:qFormat/>
    <w:rsid w:val="00694FDA"/>
    <w:pPr>
      <w:ind w:left="720"/>
      <w:contextualSpacing/>
    </w:pPr>
  </w:style>
  <w:style w:type="character" w:styleId="IntenseEmphasis">
    <w:name w:val="Intense Emphasis"/>
    <w:basedOn w:val="DefaultParagraphFont"/>
    <w:uiPriority w:val="21"/>
    <w:qFormat/>
    <w:rsid w:val="00694FDA"/>
    <w:rPr>
      <w:i/>
      <w:iCs/>
      <w:color w:val="0F4761" w:themeColor="accent1" w:themeShade="BF"/>
    </w:rPr>
  </w:style>
  <w:style w:type="paragraph" w:styleId="IntenseQuote">
    <w:name w:val="Intense Quote"/>
    <w:basedOn w:val="Normal"/>
    <w:next w:val="Normal"/>
    <w:link w:val="IntenseQuoteChar"/>
    <w:uiPriority w:val="30"/>
    <w:qFormat/>
    <w:rsid w:val="0069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4FDA"/>
    <w:rPr>
      <w:i/>
      <w:iCs/>
      <w:color w:val="0F4761" w:themeColor="accent1" w:themeShade="BF"/>
    </w:rPr>
  </w:style>
  <w:style w:type="character" w:styleId="IntenseReference">
    <w:name w:val="Intense Reference"/>
    <w:basedOn w:val="DefaultParagraphFont"/>
    <w:uiPriority w:val="32"/>
    <w:qFormat/>
    <w:rsid w:val="00694F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4DF6B6C7B53428BDA38D00860A79A" ma:contentTypeVersion="21" ma:contentTypeDescription="Create a new document." ma:contentTypeScope="" ma:versionID="1ca0873421ea3d14a3c35eafcea86e04">
  <xsd:schema xmlns:xsd="http://www.w3.org/2001/XMLSchema" xmlns:xs="http://www.w3.org/2001/XMLSchema" xmlns:p="http://schemas.microsoft.com/office/2006/metadata/properties" xmlns:ns1="http://schemas.microsoft.com/sharepoint/v3" xmlns:ns3="e9d9d8eb-3df2-4464-8255-dd8436a2be06" xmlns:ns4="1f1b668e-32a2-4abf-8209-8bf9c72c7da3" targetNamespace="http://schemas.microsoft.com/office/2006/metadata/properties" ma:root="true" ma:fieldsID="ea3dc5f6f60597c57d0da62d9d3d579e" ns1:_="" ns3:_="" ns4:_="">
    <xsd:import namespace="http://schemas.microsoft.com/sharepoint/v3"/>
    <xsd:import namespace="e9d9d8eb-3df2-4464-8255-dd8436a2be06"/>
    <xsd:import namespace="1f1b668e-32a2-4abf-8209-8bf9c72c7da3"/>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1:_ip_UnifiedCompliancePolicyProperties" minOccurs="0"/>
                <xsd:element ref="ns1:_ip_UnifiedCompliancePolicyUIAction" minOccurs="0"/>
                <xsd:element ref="ns3:MediaServiceDateTaken" minOccurs="0"/>
                <xsd:element ref="ns3:MediaServiceObjectDetectorVersions" minOccurs="0"/>
                <xsd:element ref="ns3:MediaServiceOCR"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9d8eb-3df2-4464-8255-dd8436a2be06"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SystemTags" ma:index="28"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b668e-32a2-4abf-8209-8bf9c72c7d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loudMigratorOriginId xmlns="e9d9d8eb-3df2-4464-8255-dd8436a2be06" xsi:nil="true"/>
    <FileHash xmlns="e9d9d8eb-3df2-4464-8255-dd8436a2be06" xsi:nil="true"/>
    <_activity xmlns="e9d9d8eb-3df2-4464-8255-dd8436a2be06" xsi:nil="true"/>
    <CloudMigratorVersion xmlns="e9d9d8eb-3df2-4464-8255-dd8436a2be06" xsi:nil="true"/>
    <_ip_UnifiedCompliancePolicyProperties xmlns="http://schemas.microsoft.com/sharepoint/v3" xsi:nil="true"/>
    <UniqueSourceRef xmlns="e9d9d8eb-3df2-4464-8255-dd8436a2be06" xsi:nil="true"/>
  </documentManagement>
</p:properties>
</file>

<file path=customXml/itemProps1.xml><?xml version="1.0" encoding="utf-8"?>
<ds:datastoreItem xmlns:ds="http://schemas.openxmlformats.org/officeDocument/2006/customXml" ds:itemID="{B0B4BC42-E24E-470D-AE32-811CBA47B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d9d8eb-3df2-4464-8255-dd8436a2be06"/>
    <ds:schemaRef ds:uri="1f1b668e-32a2-4abf-8209-8bf9c72c7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09D81-1D60-45A2-AF73-D2EE61F2443A}">
  <ds:schemaRefs>
    <ds:schemaRef ds:uri="http://schemas.microsoft.com/sharepoint/v3/contenttype/forms"/>
  </ds:schemaRefs>
</ds:datastoreItem>
</file>

<file path=customXml/itemProps3.xml><?xml version="1.0" encoding="utf-8"?>
<ds:datastoreItem xmlns:ds="http://schemas.openxmlformats.org/officeDocument/2006/customXml" ds:itemID="{4CFBC6C1-EDA6-47D5-9173-A61DDED9AC82}">
  <ds:schemaRefs>
    <ds:schemaRef ds:uri="http://schemas.microsoft.com/office/infopath/2007/PartnerControls"/>
    <ds:schemaRef ds:uri="http://schemas.microsoft.com/office/2006/metadata/properties"/>
    <ds:schemaRef ds:uri="http://www.w3.org/XML/1998/namespace"/>
    <ds:schemaRef ds:uri="http://purl.org/dc/elements/1.1/"/>
    <ds:schemaRef ds:uri="http://schemas.microsoft.com/office/2006/documentManagement/types"/>
    <ds:schemaRef ds:uri="e9d9d8eb-3df2-4464-8255-dd8436a2be06"/>
    <ds:schemaRef ds:uri="http://purl.org/dc/terms/"/>
    <ds:schemaRef ds:uri="1f1b668e-32a2-4abf-8209-8bf9c72c7da3"/>
    <ds:schemaRef ds:uri="http://schemas.openxmlformats.org/package/2006/metadata/core-properties"/>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3370</Characters>
  <Application>Microsoft Office Word</Application>
  <DocSecurity>0</DocSecurity>
  <Lines>28</Lines>
  <Paragraphs>7</Paragraphs>
  <ScaleCrop>false</ScaleCrop>
  <Company>VITA</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Gianino, David (VDACS)</dc:creator>
  <cp:keywords/>
  <dc:description/>
  <cp:lastModifiedBy>Gianino, David (VDACS)</cp:lastModifiedBy>
  <cp:revision>2</cp:revision>
  <dcterms:created xsi:type="dcterms:W3CDTF">2024-06-07T12:16:00Z</dcterms:created>
  <dcterms:modified xsi:type="dcterms:W3CDTF">2024-06-07T12:16:00Z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0x010100E014DF6B6C7B53428BDA38D00860A79A</vt:lpwstr>
  </property>
</Properties>
</file>